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07" w14:textId="77777777" w:rsidR="00565FFE" w:rsidRDefault="00565FFE" w:rsidP="00565FFE">
      <w:pPr>
        <w:pStyle w:val="Title"/>
        <w:jc w:val="both"/>
      </w:pPr>
    </w:p>
    <w:p w14:paraId="300DA143" w14:textId="79787116" w:rsidR="00AC1E33" w:rsidRPr="00ED7352" w:rsidRDefault="00743B20" w:rsidP="00787542">
      <w:pPr>
        <w:pStyle w:val="Title"/>
        <w:jc w:val="center"/>
        <w:rPr>
          <w:lang w:val="en-IN"/>
        </w:rPr>
      </w:pPr>
      <w:r>
        <w:t xml:space="preserve">Nominee Statement: </w:t>
      </w:r>
      <w:r w:rsidR="00787542" w:rsidRPr="00787542">
        <w:rPr>
          <w:lang w:val="en-IN"/>
        </w:rPr>
        <w:t>Amanda Davis</w:t>
      </w:r>
    </w:p>
    <w:p w14:paraId="51B890FC" w14:textId="77777777" w:rsidR="00565FFE" w:rsidRPr="00565FFE" w:rsidRDefault="00565FFE" w:rsidP="00565FFE"/>
    <w:p w14:paraId="4CD19CC1" w14:textId="7FF8C9F0" w:rsidR="001C4BAA" w:rsidRDefault="00743B20" w:rsidP="000B4C60">
      <w:pPr>
        <w:pStyle w:val="Heading1"/>
        <w:jc w:val="center"/>
      </w:pPr>
      <w:r>
        <w:t xml:space="preserve">Position: </w:t>
      </w:r>
      <w:r w:rsidR="00E23C93">
        <w:t xml:space="preserve">IAPB </w:t>
      </w:r>
      <w:r w:rsidR="00DC16DC">
        <w:t xml:space="preserve">Regional Chair: </w:t>
      </w:r>
      <w:r w:rsidR="005B7310">
        <w:t>Western Pacific</w:t>
      </w:r>
    </w:p>
    <w:p w14:paraId="11D139AD" w14:textId="77777777" w:rsidR="000B4C60" w:rsidRPr="000B4C60" w:rsidRDefault="000B4C60" w:rsidP="000B4C60"/>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93"/>
        <w:gridCol w:w="21"/>
        <w:gridCol w:w="21"/>
        <w:gridCol w:w="91"/>
        <w:gridCol w:w="8600"/>
      </w:tblGrid>
      <w:tr w:rsidR="003A0928" w:rsidRPr="000B4C60" w14:paraId="0C91A247" w14:textId="77777777" w:rsidTr="003A0928">
        <w:trPr>
          <w:tblCellSpacing w:w="0" w:type="dxa"/>
        </w:trPr>
        <w:tc>
          <w:tcPr>
            <w:tcW w:w="0" w:type="auto"/>
            <w:gridSpan w:val="5"/>
            <w:shd w:val="clear" w:color="auto" w:fill="EAF2FA"/>
            <w:vAlign w:val="center"/>
            <w:hideMark/>
          </w:tcPr>
          <w:p w14:paraId="4851FE32"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Job Title</w:t>
            </w:r>
          </w:p>
        </w:tc>
      </w:tr>
      <w:tr w:rsidR="003A0928" w:rsidRPr="000B4C60" w14:paraId="5B46F52D" w14:textId="77777777" w:rsidTr="003A0928">
        <w:trPr>
          <w:tblCellSpacing w:w="0" w:type="dxa"/>
        </w:trPr>
        <w:tc>
          <w:tcPr>
            <w:tcW w:w="335" w:type="dxa"/>
            <w:gridSpan w:val="3"/>
            <w:shd w:val="clear" w:color="auto" w:fill="FFFFFF"/>
            <w:vAlign w:val="center"/>
            <w:hideMark/>
          </w:tcPr>
          <w:p w14:paraId="4A0B36AA"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2B3CEC6E" w14:textId="24C08C4F" w:rsidR="003A0928" w:rsidRPr="003E0F29" w:rsidRDefault="000B69B5" w:rsidP="000B69B5">
            <w:pPr>
              <w:spacing w:after="0" w:line="240" w:lineRule="auto"/>
              <w:rPr>
                <w:rFonts w:ascii="Arial" w:eastAsia="Times New Roman" w:hAnsi="Arial" w:cs="Arial"/>
                <w:color w:val="000000"/>
                <w:sz w:val="24"/>
                <w:szCs w:val="24"/>
                <w:lang w:val="en-IN" w:eastAsia="zh-CN"/>
              </w:rPr>
            </w:pPr>
            <w:r w:rsidRPr="000B69B5">
              <w:rPr>
                <w:rFonts w:ascii="Arial" w:eastAsia="Times New Roman" w:hAnsi="Arial" w:cs="Arial"/>
                <w:color w:val="000000"/>
                <w:sz w:val="24"/>
                <w:szCs w:val="24"/>
                <w:lang w:val="en-IN" w:eastAsia="zh-CN"/>
              </w:rPr>
              <w:t>Strategic Initiatives Director</w:t>
            </w:r>
          </w:p>
        </w:tc>
      </w:tr>
      <w:tr w:rsidR="003A0928" w:rsidRPr="000B4C60" w14:paraId="34A6DD99" w14:textId="77777777" w:rsidTr="003A0928">
        <w:trPr>
          <w:tblCellSpacing w:w="0" w:type="dxa"/>
        </w:trPr>
        <w:tc>
          <w:tcPr>
            <w:tcW w:w="0" w:type="auto"/>
            <w:gridSpan w:val="5"/>
            <w:shd w:val="clear" w:color="auto" w:fill="EAF2FA"/>
            <w:vAlign w:val="center"/>
            <w:hideMark/>
          </w:tcPr>
          <w:p w14:paraId="4C38A88C"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Organisation</w:t>
            </w:r>
          </w:p>
        </w:tc>
      </w:tr>
      <w:tr w:rsidR="003A0928" w:rsidRPr="000B4C60" w14:paraId="2CF82588" w14:textId="77777777" w:rsidTr="003A0928">
        <w:trPr>
          <w:tblCellSpacing w:w="0" w:type="dxa"/>
        </w:trPr>
        <w:tc>
          <w:tcPr>
            <w:tcW w:w="335" w:type="dxa"/>
            <w:gridSpan w:val="3"/>
            <w:shd w:val="clear" w:color="auto" w:fill="FFFFFF"/>
            <w:vAlign w:val="center"/>
            <w:hideMark/>
          </w:tcPr>
          <w:p w14:paraId="00900F27"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31A1F31B" w14:textId="5BC7230A" w:rsidR="003A0928" w:rsidRPr="0097630F" w:rsidRDefault="000B69B5" w:rsidP="000B69B5">
            <w:pPr>
              <w:spacing w:after="0" w:line="240" w:lineRule="auto"/>
              <w:rPr>
                <w:rFonts w:ascii="Arial" w:eastAsia="Times New Roman" w:hAnsi="Arial" w:cs="Arial"/>
                <w:color w:val="000000"/>
                <w:sz w:val="24"/>
                <w:szCs w:val="24"/>
                <w:lang w:val="en-IN" w:eastAsia="zh-CN"/>
              </w:rPr>
            </w:pPr>
            <w:r w:rsidRPr="000B69B5">
              <w:rPr>
                <w:rFonts w:ascii="Arial" w:eastAsia="Times New Roman" w:hAnsi="Arial" w:cs="Arial"/>
                <w:color w:val="000000"/>
                <w:sz w:val="24"/>
                <w:szCs w:val="24"/>
                <w:lang w:val="en-IN" w:eastAsia="zh-CN"/>
              </w:rPr>
              <w:t>The Fred Hollows Foundation</w:t>
            </w:r>
          </w:p>
        </w:tc>
      </w:tr>
      <w:tr w:rsidR="00743B20" w:rsidRPr="000B4C60" w14:paraId="254B511D" w14:textId="77777777" w:rsidTr="005D5D8E">
        <w:trPr>
          <w:tblCellSpacing w:w="0" w:type="dxa"/>
        </w:trPr>
        <w:tc>
          <w:tcPr>
            <w:tcW w:w="9026" w:type="dxa"/>
            <w:gridSpan w:val="5"/>
            <w:shd w:val="clear" w:color="auto" w:fill="EAF2FA"/>
            <w:vAlign w:val="center"/>
            <w:hideMark/>
          </w:tcPr>
          <w:p w14:paraId="2C35C17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Nominating IAPB member organisation</w:t>
            </w:r>
          </w:p>
        </w:tc>
      </w:tr>
      <w:tr w:rsidR="00743B20" w:rsidRPr="000B4C60" w14:paraId="2EBE2B37" w14:textId="77777777" w:rsidTr="003A0928">
        <w:trPr>
          <w:tblCellSpacing w:w="0" w:type="dxa"/>
        </w:trPr>
        <w:tc>
          <w:tcPr>
            <w:tcW w:w="293" w:type="dxa"/>
            <w:shd w:val="clear" w:color="auto" w:fill="FFFFFF"/>
            <w:vAlign w:val="center"/>
          </w:tcPr>
          <w:p w14:paraId="5573946F" w14:textId="14A085C3"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p>
        </w:tc>
        <w:tc>
          <w:tcPr>
            <w:tcW w:w="8733" w:type="dxa"/>
            <w:gridSpan w:val="4"/>
            <w:shd w:val="clear" w:color="auto" w:fill="FFFFFF"/>
            <w:vAlign w:val="center"/>
            <w:hideMark/>
          </w:tcPr>
          <w:p w14:paraId="4E124A6E" w14:textId="17E5DA06" w:rsidR="00743B20" w:rsidRPr="0097630F" w:rsidRDefault="000B69B5" w:rsidP="000B69B5">
            <w:pPr>
              <w:rPr>
                <w:rFonts w:ascii="Arial" w:hAnsi="Arial" w:cs="Arial"/>
                <w:color w:val="000000"/>
                <w:sz w:val="24"/>
                <w:szCs w:val="24"/>
                <w:shd w:val="clear" w:color="auto" w:fill="FFFFFF"/>
                <w:lang w:val="en-IN"/>
              </w:rPr>
            </w:pPr>
            <w:r w:rsidRPr="000B69B5">
              <w:rPr>
                <w:rFonts w:ascii="Arial" w:hAnsi="Arial" w:cs="Arial"/>
                <w:color w:val="000000"/>
                <w:sz w:val="24"/>
                <w:szCs w:val="24"/>
                <w:shd w:val="clear" w:color="auto" w:fill="FFFFFF"/>
                <w:lang w:val="en-IN"/>
              </w:rPr>
              <w:t>Sight for All</w:t>
            </w:r>
          </w:p>
        </w:tc>
      </w:tr>
      <w:tr w:rsidR="00743B20" w:rsidRPr="000B4C60" w14:paraId="6BF85B29" w14:textId="77777777" w:rsidTr="005D5D8E">
        <w:trPr>
          <w:tblCellSpacing w:w="0" w:type="dxa"/>
        </w:trPr>
        <w:tc>
          <w:tcPr>
            <w:tcW w:w="9026" w:type="dxa"/>
            <w:gridSpan w:val="5"/>
            <w:shd w:val="clear" w:color="auto" w:fill="EAF2FA"/>
            <w:vAlign w:val="center"/>
            <w:hideMark/>
          </w:tcPr>
          <w:p w14:paraId="4AC112BB"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Represented by:</w:t>
            </w:r>
          </w:p>
        </w:tc>
      </w:tr>
      <w:tr w:rsidR="00743B20" w:rsidRPr="000B4C60" w14:paraId="77BDC4CC" w14:textId="77777777" w:rsidTr="005D5D8E">
        <w:trPr>
          <w:tblCellSpacing w:w="0" w:type="dxa"/>
        </w:trPr>
        <w:tc>
          <w:tcPr>
            <w:tcW w:w="426" w:type="dxa"/>
            <w:gridSpan w:val="4"/>
            <w:shd w:val="clear" w:color="auto" w:fill="FFFFFF"/>
            <w:vAlign w:val="center"/>
            <w:hideMark/>
          </w:tcPr>
          <w:p w14:paraId="31CE1BD2"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hideMark/>
          </w:tcPr>
          <w:p w14:paraId="4B0E1EBB" w14:textId="43D33AF7" w:rsidR="00743B20" w:rsidRPr="00972E07" w:rsidRDefault="000B69B5" w:rsidP="000B69B5">
            <w:pPr>
              <w:rPr>
                <w:rFonts w:ascii="Arial" w:hAnsi="Arial" w:cs="Arial"/>
                <w:color w:val="000000"/>
                <w:sz w:val="24"/>
                <w:szCs w:val="24"/>
                <w:shd w:val="clear" w:color="auto" w:fill="FFFFFF"/>
                <w:lang w:val="en-IN"/>
              </w:rPr>
            </w:pPr>
            <w:r w:rsidRPr="000B69B5">
              <w:rPr>
                <w:rFonts w:ascii="Arial" w:hAnsi="Arial" w:cs="Arial"/>
                <w:color w:val="000000"/>
                <w:sz w:val="24"/>
                <w:szCs w:val="24"/>
                <w:shd w:val="clear" w:color="auto" w:fill="FFFFFF"/>
                <w:lang w:val="en-IN"/>
              </w:rPr>
              <w:t>Sight for All</w:t>
            </w:r>
          </w:p>
        </w:tc>
      </w:tr>
      <w:tr w:rsidR="00743B20" w:rsidRPr="000B4C60" w14:paraId="47FEA2D5" w14:textId="77777777" w:rsidTr="005D5D8E">
        <w:trPr>
          <w:tblCellSpacing w:w="0" w:type="dxa"/>
        </w:trPr>
        <w:tc>
          <w:tcPr>
            <w:tcW w:w="9026" w:type="dxa"/>
            <w:gridSpan w:val="5"/>
            <w:shd w:val="clear" w:color="auto" w:fill="EAF2FA"/>
            <w:vAlign w:val="center"/>
            <w:hideMark/>
          </w:tcPr>
          <w:p w14:paraId="4633B048"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Seconded by:</w:t>
            </w:r>
          </w:p>
        </w:tc>
      </w:tr>
      <w:tr w:rsidR="00743B20" w:rsidRPr="000B4C60" w14:paraId="1DF85FBB" w14:textId="77777777" w:rsidTr="00E23C93">
        <w:trPr>
          <w:tblCellSpacing w:w="0" w:type="dxa"/>
        </w:trPr>
        <w:tc>
          <w:tcPr>
            <w:tcW w:w="426" w:type="dxa"/>
            <w:gridSpan w:val="4"/>
            <w:shd w:val="clear" w:color="auto" w:fill="FFFFFF"/>
            <w:vAlign w:val="center"/>
            <w:hideMark/>
          </w:tcPr>
          <w:p w14:paraId="0EB995B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tcPr>
          <w:p w14:paraId="00B0E972" w14:textId="0ECE9DBF" w:rsidR="00743B20" w:rsidRPr="00972E07" w:rsidRDefault="000B69B5" w:rsidP="000B69B5">
            <w:pPr>
              <w:rPr>
                <w:rFonts w:ascii="Arial" w:hAnsi="Arial" w:cs="Arial"/>
                <w:color w:val="000000"/>
                <w:sz w:val="24"/>
                <w:szCs w:val="24"/>
                <w:shd w:val="clear" w:color="auto" w:fill="FFFFFF"/>
                <w:lang w:val="en-IN"/>
              </w:rPr>
            </w:pPr>
            <w:r w:rsidRPr="000B69B5">
              <w:rPr>
                <w:rFonts w:ascii="Arial" w:hAnsi="Arial" w:cs="Arial"/>
                <w:color w:val="000000"/>
                <w:sz w:val="24"/>
                <w:szCs w:val="24"/>
                <w:shd w:val="clear" w:color="auto" w:fill="FFFFFF"/>
                <w:lang w:val="en-IN"/>
              </w:rPr>
              <w:t>Brandon Ah Tong</w:t>
            </w:r>
          </w:p>
        </w:tc>
      </w:tr>
      <w:tr w:rsidR="00743B20" w:rsidRPr="000B4C60" w14:paraId="01DAA751" w14:textId="77777777" w:rsidTr="005D5D8E">
        <w:trPr>
          <w:tblCellSpacing w:w="0" w:type="dxa"/>
        </w:trPr>
        <w:tc>
          <w:tcPr>
            <w:tcW w:w="9026" w:type="dxa"/>
            <w:gridSpan w:val="5"/>
            <w:shd w:val="clear" w:color="auto" w:fill="EAF2FA"/>
            <w:vAlign w:val="center"/>
            <w:hideMark/>
          </w:tcPr>
          <w:p w14:paraId="48E7DB73"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IAPB member organisation:</w:t>
            </w:r>
          </w:p>
        </w:tc>
      </w:tr>
      <w:tr w:rsidR="00743B20" w:rsidRPr="000B4C60" w14:paraId="3D0340FD" w14:textId="77777777" w:rsidTr="005D5D8E">
        <w:trPr>
          <w:tblCellSpacing w:w="0" w:type="dxa"/>
        </w:trPr>
        <w:tc>
          <w:tcPr>
            <w:tcW w:w="314" w:type="dxa"/>
            <w:gridSpan w:val="2"/>
            <w:shd w:val="clear" w:color="auto" w:fill="FFFFFF"/>
            <w:vAlign w:val="center"/>
            <w:hideMark/>
          </w:tcPr>
          <w:p w14:paraId="3C518E6A"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1FD156FF" w14:textId="207F6B43" w:rsidR="00743B20" w:rsidRPr="00972E07" w:rsidRDefault="000B69B5" w:rsidP="000B69B5">
            <w:pPr>
              <w:rPr>
                <w:rFonts w:ascii="Arial" w:hAnsi="Arial" w:cs="Arial"/>
                <w:color w:val="000000"/>
                <w:sz w:val="24"/>
                <w:szCs w:val="24"/>
                <w:shd w:val="clear" w:color="auto" w:fill="FFFFFF"/>
                <w:lang w:val="en-IN"/>
              </w:rPr>
            </w:pPr>
            <w:r w:rsidRPr="000B69B5">
              <w:rPr>
                <w:rFonts w:ascii="Arial" w:hAnsi="Arial" w:cs="Arial"/>
                <w:color w:val="000000"/>
                <w:sz w:val="24"/>
                <w:szCs w:val="24"/>
                <w:shd w:val="clear" w:color="auto" w:fill="FFFFFF"/>
                <w:lang w:val="en-IN"/>
              </w:rPr>
              <w:t>The Fred Hollows Foundation</w:t>
            </w:r>
          </w:p>
        </w:tc>
      </w:tr>
      <w:tr w:rsidR="00743B20" w:rsidRPr="000B4C60" w14:paraId="13E0C859" w14:textId="77777777" w:rsidTr="005D5D8E">
        <w:trPr>
          <w:tblCellSpacing w:w="0" w:type="dxa"/>
        </w:trPr>
        <w:tc>
          <w:tcPr>
            <w:tcW w:w="9026" w:type="dxa"/>
            <w:gridSpan w:val="5"/>
            <w:shd w:val="clear" w:color="auto" w:fill="EAF2FA"/>
            <w:vAlign w:val="center"/>
            <w:hideMark/>
          </w:tcPr>
          <w:p w14:paraId="40E1074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Statement</w:t>
            </w:r>
          </w:p>
        </w:tc>
      </w:tr>
      <w:tr w:rsidR="00743B20" w:rsidRPr="000B4C60" w14:paraId="301228CB" w14:textId="77777777" w:rsidTr="005D5D8E">
        <w:trPr>
          <w:tblCellSpacing w:w="0" w:type="dxa"/>
        </w:trPr>
        <w:tc>
          <w:tcPr>
            <w:tcW w:w="314" w:type="dxa"/>
            <w:gridSpan w:val="2"/>
            <w:shd w:val="clear" w:color="auto" w:fill="FFFFFF"/>
            <w:vAlign w:val="center"/>
            <w:hideMark/>
          </w:tcPr>
          <w:p w14:paraId="3172AF7C"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4B8269A3" w14:textId="2ABAE5F2" w:rsidR="00A3769F" w:rsidRPr="00A3769F" w:rsidRDefault="000B69B5" w:rsidP="000B69B5">
            <w:pPr>
              <w:spacing w:after="0" w:line="240" w:lineRule="auto"/>
              <w:rPr>
                <w:rFonts w:ascii="Arial" w:eastAsia="Times New Roman" w:hAnsi="Arial" w:cs="Arial"/>
                <w:color w:val="000000"/>
                <w:sz w:val="24"/>
                <w:szCs w:val="24"/>
                <w:lang w:val="en-IN" w:eastAsia="zh-CN"/>
              </w:rPr>
            </w:pPr>
            <w:r w:rsidRPr="000B69B5">
              <w:rPr>
                <w:rFonts w:ascii="Arial" w:eastAsia="Times New Roman" w:hAnsi="Arial" w:cs="Arial"/>
                <w:color w:val="000000"/>
                <w:sz w:val="24"/>
                <w:szCs w:val="24"/>
                <w:lang w:val="en-IN" w:eastAsia="zh-CN"/>
              </w:rPr>
              <w:t>Amanda Davis as regional chair over the past term has played a pivotal role in helping shape the new global agenda for eye health, both drawing upon her own expert knowledge and representing the views of Western Pacific members with distinction. In leading IAPB’s member engagement in the region at a time of change, Amanda’s natural talent for fostering collaboration, reaching out to those voices not commonly heard and maximising opportunities to share information and bring the membership along on the journey, have come to the fore. Whether it be supporting members to advance policy change for myopia in China, supporting members launch the WHO World Report on Vision in Papua New Guinea, reaching out to members to support the passage of the World Health Assembly resolution or supporting the flow of information in a rapidly changing environment amidst the global COVID-19 pandemic, Amanda’s breadth of engagement across the region has been deep and wide ranging.</w:t>
            </w:r>
            <w:r w:rsidRPr="000B69B5">
              <w:rPr>
                <w:rFonts w:ascii="Arial" w:eastAsia="Times New Roman" w:hAnsi="Arial" w:cs="Arial"/>
                <w:color w:val="000000"/>
                <w:sz w:val="24"/>
                <w:szCs w:val="24"/>
                <w:lang w:val="en-IN" w:eastAsia="zh-CN"/>
              </w:rPr>
              <w:br/>
            </w:r>
            <w:r w:rsidRPr="000B69B5">
              <w:rPr>
                <w:rFonts w:ascii="Arial" w:eastAsia="Times New Roman" w:hAnsi="Arial" w:cs="Arial"/>
                <w:color w:val="000000"/>
                <w:sz w:val="24"/>
                <w:szCs w:val="24"/>
                <w:lang w:val="en-IN" w:eastAsia="zh-CN"/>
              </w:rPr>
              <w:lastRenderedPageBreak/>
              <w:br/>
              <w:t>As the sector and the world moves forward, in making eye health part and parcel of Universal Health Coverage through advancing Integrated People-centred Eye Care, and as we work out how to make eye health a meaningful part of the sustainable development agenda, we need to harness our strengths and tackle our challenges head on. the next 4 years will be a critical time in turning the corner and Amanda’s leadership has demonstrated her affinity to hold the power of the collective as a virtue and an understanding that nothing changes unless it changes in real practical terms on the ground. Amanda has the experience, skills and relationships to help us move forward together, to continue to unfold the global agenda with the views of members in the Western Pacific and to support members unlock the potential in their own contexts. To this end on behalf of The Fred Hollows Foundation, I hereby proudly nominate Amanda Davis for a second term as Regional Chair for the Western Pacific</w:t>
            </w:r>
            <w:r w:rsidR="00A3769F">
              <w:rPr>
                <w:rFonts w:ascii="Arial" w:eastAsia="Times New Roman" w:hAnsi="Arial" w:cs="Arial"/>
                <w:color w:val="000000"/>
                <w:sz w:val="24"/>
                <w:szCs w:val="24"/>
                <w:lang w:val="en-IN" w:eastAsia="zh-CN"/>
              </w:rPr>
              <w:t>.</w:t>
            </w:r>
          </w:p>
          <w:p w14:paraId="17C307E2" w14:textId="2CCCE538" w:rsidR="00743B20" w:rsidRPr="000B4C60" w:rsidRDefault="00743B20" w:rsidP="003E0F29">
            <w:pPr>
              <w:spacing w:after="0" w:line="240" w:lineRule="auto"/>
              <w:rPr>
                <w:rFonts w:ascii="Arial" w:eastAsia="Times New Roman" w:hAnsi="Arial" w:cs="Arial"/>
                <w:color w:val="000000"/>
                <w:sz w:val="24"/>
                <w:szCs w:val="24"/>
                <w:lang w:val="en-IN" w:eastAsia="zh-CN"/>
              </w:rPr>
            </w:pPr>
          </w:p>
        </w:tc>
      </w:tr>
      <w:tr w:rsidR="00743B20" w:rsidRPr="000B4C60" w14:paraId="0AE2BC3D" w14:textId="77777777" w:rsidTr="005D5D8E">
        <w:trPr>
          <w:tblCellSpacing w:w="0" w:type="dxa"/>
        </w:trPr>
        <w:tc>
          <w:tcPr>
            <w:tcW w:w="9026" w:type="dxa"/>
            <w:gridSpan w:val="5"/>
            <w:shd w:val="clear" w:color="auto" w:fill="EAF2FA"/>
            <w:vAlign w:val="center"/>
            <w:hideMark/>
          </w:tcPr>
          <w:p w14:paraId="1179DB67"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lastRenderedPageBreak/>
              <w:t>Nominee Statement</w:t>
            </w:r>
          </w:p>
        </w:tc>
      </w:tr>
      <w:tr w:rsidR="00743B20" w:rsidRPr="000B4C60" w14:paraId="4A77D90E" w14:textId="77777777" w:rsidTr="003655AC">
        <w:trPr>
          <w:tblCellSpacing w:w="0" w:type="dxa"/>
        </w:trPr>
        <w:tc>
          <w:tcPr>
            <w:tcW w:w="293" w:type="dxa"/>
            <w:shd w:val="clear" w:color="auto" w:fill="FFFFFF"/>
            <w:vAlign w:val="center"/>
            <w:hideMark/>
          </w:tcPr>
          <w:p w14:paraId="375C1E0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33" w:type="dxa"/>
            <w:gridSpan w:val="4"/>
            <w:shd w:val="clear" w:color="auto" w:fill="FFFFFF"/>
            <w:vAlign w:val="center"/>
          </w:tcPr>
          <w:p w14:paraId="57A33450" w14:textId="77777777" w:rsidR="000B69B5" w:rsidRPr="000B69B5" w:rsidRDefault="000B69B5" w:rsidP="000B69B5">
            <w:pPr>
              <w:spacing w:after="0" w:line="240" w:lineRule="auto"/>
              <w:rPr>
                <w:rFonts w:ascii="Arial" w:eastAsia="Times New Roman" w:hAnsi="Arial" w:cs="Arial"/>
                <w:color w:val="000000"/>
                <w:sz w:val="24"/>
                <w:szCs w:val="24"/>
                <w:lang w:val="en-IN" w:eastAsia="zh-CN"/>
              </w:rPr>
            </w:pPr>
            <w:r w:rsidRPr="000B69B5">
              <w:rPr>
                <w:rFonts w:ascii="Arial" w:eastAsia="Times New Roman" w:hAnsi="Arial" w:cs="Arial"/>
                <w:color w:val="000000"/>
                <w:sz w:val="24"/>
                <w:szCs w:val="24"/>
                <w:lang w:val="en-IN" w:eastAsia="zh-CN"/>
              </w:rPr>
              <w:t>I thank you for considering my nomination as the Regional Chair for the Western Pacific for a second term. I have been honoured to be in the role as Regional Chair for the past four years and believe that with the strength of the membership, generosity of collaboration in the region and strategic and operational support from the IAPB secretariat, we have together achieved so much.</w:t>
            </w:r>
            <w:r w:rsidRPr="000B69B5">
              <w:rPr>
                <w:rFonts w:ascii="Arial" w:eastAsia="Times New Roman" w:hAnsi="Arial" w:cs="Arial"/>
                <w:color w:val="000000"/>
                <w:sz w:val="24"/>
                <w:szCs w:val="24"/>
                <w:lang w:val="en-IN" w:eastAsia="zh-CN"/>
              </w:rPr>
              <w:br/>
            </w:r>
            <w:r w:rsidRPr="000B69B5">
              <w:rPr>
                <w:rFonts w:ascii="Arial" w:eastAsia="Times New Roman" w:hAnsi="Arial" w:cs="Arial"/>
                <w:color w:val="000000"/>
                <w:sz w:val="24"/>
                <w:szCs w:val="24"/>
                <w:lang w:val="en-IN" w:eastAsia="zh-CN"/>
              </w:rPr>
              <w:br/>
              <w:t>The next four years is a pivotal time for IAPB and its members. The development and implementation of a Post 2020 sector strategy, the release of the WRV and the development of the WHO program of work will create the pathways and guidance to collectively achieve the ambitious but necessary targets of the sector. We will build on the foundations, successes and knowledge that has been established through the work of the sector to support the Vision 2020 Right to Sight Campaign. Critical to the success from a regional and global perspective will be that we are working together, communicating effectively, listening to stakeholders and speaking with one voice. This will ensure we broaden and deepen our impact and bring about sustained change.</w:t>
            </w:r>
            <w:r w:rsidRPr="000B69B5">
              <w:rPr>
                <w:rFonts w:ascii="Arial" w:eastAsia="Times New Roman" w:hAnsi="Arial" w:cs="Arial"/>
                <w:color w:val="000000"/>
                <w:sz w:val="24"/>
                <w:szCs w:val="24"/>
                <w:lang w:val="en-IN" w:eastAsia="zh-CN"/>
              </w:rPr>
              <w:br/>
            </w:r>
            <w:r w:rsidRPr="000B69B5">
              <w:rPr>
                <w:rFonts w:ascii="Arial" w:eastAsia="Times New Roman" w:hAnsi="Arial" w:cs="Arial"/>
                <w:color w:val="000000"/>
                <w:sz w:val="24"/>
                <w:szCs w:val="24"/>
                <w:lang w:val="en-IN" w:eastAsia="zh-CN"/>
              </w:rPr>
              <w:br/>
              <w:t>I have been very fortunate to have worked side by side with Drew Keys, our Regional Program Manager for the past 4 years. Together, we have developed strong relationships with our members and partners over the past four years that will be important as we translate a global advocacy approach to a regional and country implementation phase. I am committed to supporting our members through the next four years as we journey together to implement IPEC and the recommendations of the WRV. We will identify our challenges and priorities together and work cohesively to ensure we are making serious strides toward eye health being an integral part of Universal Health Coverage</w:t>
            </w:r>
          </w:p>
          <w:p w14:paraId="63F85F96" w14:textId="5F142FA8" w:rsidR="00743B20" w:rsidRPr="000B69B5" w:rsidRDefault="00743B20" w:rsidP="0066235A">
            <w:pPr>
              <w:spacing w:after="0" w:line="240" w:lineRule="auto"/>
              <w:rPr>
                <w:rFonts w:ascii="Arial" w:eastAsia="Times New Roman" w:hAnsi="Arial" w:cs="Arial"/>
                <w:color w:val="000000"/>
                <w:sz w:val="24"/>
                <w:szCs w:val="24"/>
                <w:lang w:val="en-IN" w:eastAsia="zh-CN"/>
              </w:rPr>
            </w:pPr>
          </w:p>
        </w:tc>
      </w:tr>
    </w:tbl>
    <w:p w14:paraId="6FF12BA0" w14:textId="49013C4F" w:rsidR="00262F09" w:rsidRDefault="00262F09" w:rsidP="00743B20">
      <w:pPr>
        <w:rPr>
          <w:shd w:val="clear" w:color="auto" w:fill="FFFFFF"/>
          <w:lang w:val="en-IN" w:eastAsia="en-GB"/>
        </w:rPr>
      </w:pPr>
    </w:p>
    <w:sectPr w:rsidR="00262F09" w:rsidSect="00565FFE">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AF560" w14:textId="77777777" w:rsidR="003E6FD6" w:rsidRDefault="003E6FD6" w:rsidP="00471A07">
      <w:pPr>
        <w:spacing w:after="0" w:line="240" w:lineRule="auto"/>
      </w:pPr>
      <w:r>
        <w:separator/>
      </w:r>
    </w:p>
  </w:endnote>
  <w:endnote w:type="continuationSeparator" w:id="0">
    <w:p w14:paraId="0E1B1964" w14:textId="77777777" w:rsidR="003E6FD6" w:rsidRDefault="003E6FD6" w:rsidP="00471A07">
      <w:pPr>
        <w:spacing w:after="0" w:line="240" w:lineRule="auto"/>
      </w:pPr>
      <w:r>
        <w:continuationSeparator/>
      </w:r>
    </w:p>
  </w:endnote>
  <w:endnote w:type="continuationNotice" w:id="1">
    <w:p w14:paraId="4CB63B95" w14:textId="77777777" w:rsidR="003E6FD6" w:rsidRDefault="003E6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69E4" w14:textId="7B850737"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0149EC">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21C9F" w14:textId="77777777" w:rsidR="003E6FD6" w:rsidRDefault="003E6FD6" w:rsidP="00471A07">
      <w:pPr>
        <w:spacing w:after="0" w:line="240" w:lineRule="auto"/>
      </w:pPr>
      <w:r>
        <w:separator/>
      </w:r>
    </w:p>
  </w:footnote>
  <w:footnote w:type="continuationSeparator" w:id="0">
    <w:p w14:paraId="0621CC36" w14:textId="77777777" w:rsidR="003E6FD6" w:rsidRDefault="003E6FD6" w:rsidP="00471A07">
      <w:pPr>
        <w:spacing w:after="0" w:line="240" w:lineRule="auto"/>
      </w:pPr>
      <w:r>
        <w:continuationSeparator/>
      </w:r>
    </w:p>
  </w:footnote>
  <w:footnote w:type="continuationNotice" w:id="1">
    <w:p w14:paraId="7D953007" w14:textId="77777777" w:rsidR="003E6FD6" w:rsidRDefault="003E6F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57ABE"/>
    <w:multiLevelType w:val="hybridMultilevel"/>
    <w:tmpl w:val="5EB0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8D12C7"/>
    <w:multiLevelType w:val="hybridMultilevel"/>
    <w:tmpl w:val="21C032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0"/>
  </w:num>
  <w:num w:numId="3">
    <w:abstractNumId w:val="4"/>
  </w:num>
  <w:num w:numId="4">
    <w:abstractNumId w:val="0"/>
  </w:num>
  <w:num w:numId="5">
    <w:abstractNumId w:val="21"/>
  </w:num>
  <w:num w:numId="6">
    <w:abstractNumId w:val="25"/>
  </w:num>
  <w:num w:numId="7">
    <w:abstractNumId w:val="17"/>
  </w:num>
  <w:num w:numId="8">
    <w:abstractNumId w:val="20"/>
  </w:num>
  <w:num w:numId="9">
    <w:abstractNumId w:val="11"/>
  </w:num>
  <w:num w:numId="10">
    <w:abstractNumId w:val="10"/>
  </w:num>
  <w:num w:numId="11">
    <w:abstractNumId w:val="32"/>
  </w:num>
  <w:num w:numId="12">
    <w:abstractNumId w:val="26"/>
  </w:num>
  <w:num w:numId="13">
    <w:abstractNumId w:val="9"/>
  </w:num>
  <w:num w:numId="14">
    <w:abstractNumId w:val="16"/>
  </w:num>
  <w:num w:numId="15">
    <w:abstractNumId w:val="2"/>
  </w:num>
  <w:num w:numId="16">
    <w:abstractNumId w:val="6"/>
  </w:num>
  <w:num w:numId="17">
    <w:abstractNumId w:val="1"/>
  </w:num>
  <w:num w:numId="18">
    <w:abstractNumId w:val="13"/>
  </w:num>
  <w:num w:numId="19">
    <w:abstractNumId w:val="24"/>
  </w:num>
  <w:num w:numId="20">
    <w:abstractNumId w:val="31"/>
  </w:num>
  <w:num w:numId="21">
    <w:abstractNumId w:val="5"/>
  </w:num>
  <w:num w:numId="22">
    <w:abstractNumId w:val="23"/>
  </w:num>
  <w:num w:numId="23">
    <w:abstractNumId w:val="7"/>
  </w:num>
  <w:num w:numId="24">
    <w:abstractNumId w:val="28"/>
  </w:num>
  <w:num w:numId="25">
    <w:abstractNumId w:val="3"/>
  </w:num>
  <w:num w:numId="26">
    <w:abstractNumId w:val="8"/>
  </w:num>
  <w:num w:numId="27">
    <w:abstractNumId w:val="22"/>
  </w:num>
  <w:num w:numId="28">
    <w:abstractNumId w:val="19"/>
  </w:num>
  <w:num w:numId="29">
    <w:abstractNumId w:val="14"/>
  </w:num>
  <w:num w:numId="30">
    <w:abstractNumId w:val="15"/>
  </w:num>
  <w:num w:numId="31">
    <w:abstractNumId w:val="27"/>
  </w:num>
  <w:num w:numId="32">
    <w:abstractNumId w:val="1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0272B"/>
    <w:rsid w:val="00007338"/>
    <w:rsid w:val="00007AEA"/>
    <w:rsid w:val="0001296B"/>
    <w:rsid w:val="000149EC"/>
    <w:rsid w:val="00015BE4"/>
    <w:rsid w:val="00015C45"/>
    <w:rsid w:val="00016391"/>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4C60"/>
    <w:rsid w:val="000B5EB1"/>
    <w:rsid w:val="000B69B5"/>
    <w:rsid w:val="000E3F72"/>
    <w:rsid w:val="000E51CF"/>
    <w:rsid w:val="000E59F6"/>
    <w:rsid w:val="000E6090"/>
    <w:rsid w:val="000E6802"/>
    <w:rsid w:val="000E7F60"/>
    <w:rsid w:val="000F1483"/>
    <w:rsid w:val="0010716B"/>
    <w:rsid w:val="00112526"/>
    <w:rsid w:val="00112764"/>
    <w:rsid w:val="001131F5"/>
    <w:rsid w:val="00122E46"/>
    <w:rsid w:val="00125766"/>
    <w:rsid w:val="001420AF"/>
    <w:rsid w:val="00152FE1"/>
    <w:rsid w:val="00153BE4"/>
    <w:rsid w:val="0015596C"/>
    <w:rsid w:val="0016744C"/>
    <w:rsid w:val="001735B3"/>
    <w:rsid w:val="00181C40"/>
    <w:rsid w:val="00186325"/>
    <w:rsid w:val="0019003C"/>
    <w:rsid w:val="001A2248"/>
    <w:rsid w:val="001A638A"/>
    <w:rsid w:val="001C210F"/>
    <w:rsid w:val="001C23B9"/>
    <w:rsid w:val="001C263C"/>
    <w:rsid w:val="001C4BAA"/>
    <w:rsid w:val="001C6D1F"/>
    <w:rsid w:val="001D2427"/>
    <w:rsid w:val="001D454E"/>
    <w:rsid w:val="001D4FC5"/>
    <w:rsid w:val="001D5ECC"/>
    <w:rsid w:val="001F2B8B"/>
    <w:rsid w:val="00203314"/>
    <w:rsid w:val="00203A50"/>
    <w:rsid w:val="00210BCB"/>
    <w:rsid w:val="0021659A"/>
    <w:rsid w:val="00221D0D"/>
    <w:rsid w:val="00225C1E"/>
    <w:rsid w:val="00252E5F"/>
    <w:rsid w:val="00255C59"/>
    <w:rsid w:val="00256296"/>
    <w:rsid w:val="00262F09"/>
    <w:rsid w:val="002751E6"/>
    <w:rsid w:val="00284ED1"/>
    <w:rsid w:val="002863E3"/>
    <w:rsid w:val="002900DA"/>
    <w:rsid w:val="002979EF"/>
    <w:rsid w:val="002A2B51"/>
    <w:rsid w:val="002A395C"/>
    <w:rsid w:val="002A41FD"/>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65A9"/>
    <w:rsid w:val="003410BE"/>
    <w:rsid w:val="003452AD"/>
    <w:rsid w:val="00345684"/>
    <w:rsid w:val="00353862"/>
    <w:rsid w:val="00363D9E"/>
    <w:rsid w:val="003655AC"/>
    <w:rsid w:val="00365D20"/>
    <w:rsid w:val="00376828"/>
    <w:rsid w:val="00381CC4"/>
    <w:rsid w:val="003848AB"/>
    <w:rsid w:val="00395367"/>
    <w:rsid w:val="003A0928"/>
    <w:rsid w:val="003A0FB0"/>
    <w:rsid w:val="003A4AA4"/>
    <w:rsid w:val="003B6129"/>
    <w:rsid w:val="003B6B9B"/>
    <w:rsid w:val="003B6C37"/>
    <w:rsid w:val="003B721F"/>
    <w:rsid w:val="003D22A5"/>
    <w:rsid w:val="003D2330"/>
    <w:rsid w:val="003D5431"/>
    <w:rsid w:val="003D72BC"/>
    <w:rsid w:val="003E0F29"/>
    <w:rsid w:val="003E2809"/>
    <w:rsid w:val="003E4309"/>
    <w:rsid w:val="003E60FD"/>
    <w:rsid w:val="003E6FD6"/>
    <w:rsid w:val="00400C90"/>
    <w:rsid w:val="004047BD"/>
    <w:rsid w:val="00423132"/>
    <w:rsid w:val="00425B20"/>
    <w:rsid w:val="00425D00"/>
    <w:rsid w:val="00430F29"/>
    <w:rsid w:val="004368CC"/>
    <w:rsid w:val="00436F02"/>
    <w:rsid w:val="00444984"/>
    <w:rsid w:val="00446A26"/>
    <w:rsid w:val="0045486E"/>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6C59"/>
    <w:rsid w:val="00497B39"/>
    <w:rsid w:val="004B0AF1"/>
    <w:rsid w:val="004B0F8F"/>
    <w:rsid w:val="004B2125"/>
    <w:rsid w:val="004B5067"/>
    <w:rsid w:val="004B64C8"/>
    <w:rsid w:val="004C3F92"/>
    <w:rsid w:val="004C4929"/>
    <w:rsid w:val="004C658B"/>
    <w:rsid w:val="004D43FE"/>
    <w:rsid w:val="004D6395"/>
    <w:rsid w:val="004E0CBB"/>
    <w:rsid w:val="004E0DF9"/>
    <w:rsid w:val="004E16D8"/>
    <w:rsid w:val="004E1EB1"/>
    <w:rsid w:val="004E58D7"/>
    <w:rsid w:val="004F15CA"/>
    <w:rsid w:val="004F3830"/>
    <w:rsid w:val="005025AF"/>
    <w:rsid w:val="00505429"/>
    <w:rsid w:val="0050623A"/>
    <w:rsid w:val="00511F52"/>
    <w:rsid w:val="00514D0F"/>
    <w:rsid w:val="005171EE"/>
    <w:rsid w:val="00523E86"/>
    <w:rsid w:val="005309ED"/>
    <w:rsid w:val="00532E41"/>
    <w:rsid w:val="00536FD9"/>
    <w:rsid w:val="005401B1"/>
    <w:rsid w:val="005402E1"/>
    <w:rsid w:val="005438EB"/>
    <w:rsid w:val="00550168"/>
    <w:rsid w:val="005606A8"/>
    <w:rsid w:val="00565FFE"/>
    <w:rsid w:val="00581B5F"/>
    <w:rsid w:val="00590708"/>
    <w:rsid w:val="005961E1"/>
    <w:rsid w:val="005A24DE"/>
    <w:rsid w:val="005A3EA7"/>
    <w:rsid w:val="005A3FD5"/>
    <w:rsid w:val="005A4593"/>
    <w:rsid w:val="005B1320"/>
    <w:rsid w:val="005B2B6A"/>
    <w:rsid w:val="005B7310"/>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235A"/>
    <w:rsid w:val="00665E40"/>
    <w:rsid w:val="00680F8F"/>
    <w:rsid w:val="006853D8"/>
    <w:rsid w:val="006856C6"/>
    <w:rsid w:val="00686257"/>
    <w:rsid w:val="006868E1"/>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3EFC"/>
    <w:rsid w:val="00777FA0"/>
    <w:rsid w:val="00781741"/>
    <w:rsid w:val="007819CD"/>
    <w:rsid w:val="00787542"/>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1813"/>
    <w:rsid w:val="00813A4D"/>
    <w:rsid w:val="00825741"/>
    <w:rsid w:val="00830131"/>
    <w:rsid w:val="00845CC9"/>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84"/>
    <w:rsid w:val="008C6621"/>
    <w:rsid w:val="008D07A3"/>
    <w:rsid w:val="008D46E2"/>
    <w:rsid w:val="008D74F1"/>
    <w:rsid w:val="008E35C9"/>
    <w:rsid w:val="008E365C"/>
    <w:rsid w:val="008E5FC1"/>
    <w:rsid w:val="008E67B7"/>
    <w:rsid w:val="00906441"/>
    <w:rsid w:val="00907616"/>
    <w:rsid w:val="00915937"/>
    <w:rsid w:val="00916001"/>
    <w:rsid w:val="009228FE"/>
    <w:rsid w:val="00934A11"/>
    <w:rsid w:val="00935824"/>
    <w:rsid w:val="009377FE"/>
    <w:rsid w:val="00940A45"/>
    <w:rsid w:val="00954864"/>
    <w:rsid w:val="00961EF4"/>
    <w:rsid w:val="0096710C"/>
    <w:rsid w:val="00967942"/>
    <w:rsid w:val="00972E07"/>
    <w:rsid w:val="00973C50"/>
    <w:rsid w:val="0097630F"/>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4A31"/>
    <w:rsid w:val="009E19D8"/>
    <w:rsid w:val="009E1D57"/>
    <w:rsid w:val="009E1E35"/>
    <w:rsid w:val="009E6F63"/>
    <w:rsid w:val="009F1811"/>
    <w:rsid w:val="009F5AE8"/>
    <w:rsid w:val="00A04947"/>
    <w:rsid w:val="00A05A41"/>
    <w:rsid w:val="00A05EF2"/>
    <w:rsid w:val="00A101E1"/>
    <w:rsid w:val="00A14484"/>
    <w:rsid w:val="00A36D75"/>
    <w:rsid w:val="00A37126"/>
    <w:rsid w:val="00A37487"/>
    <w:rsid w:val="00A3769F"/>
    <w:rsid w:val="00A42889"/>
    <w:rsid w:val="00A430F4"/>
    <w:rsid w:val="00A43503"/>
    <w:rsid w:val="00A438E6"/>
    <w:rsid w:val="00A47707"/>
    <w:rsid w:val="00A52E58"/>
    <w:rsid w:val="00A64316"/>
    <w:rsid w:val="00A734FD"/>
    <w:rsid w:val="00A73946"/>
    <w:rsid w:val="00A8058B"/>
    <w:rsid w:val="00A823D0"/>
    <w:rsid w:val="00A83147"/>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62FA"/>
    <w:rsid w:val="00B16BB8"/>
    <w:rsid w:val="00B1719C"/>
    <w:rsid w:val="00B235A8"/>
    <w:rsid w:val="00B35A6F"/>
    <w:rsid w:val="00B37E4C"/>
    <w:rsid w:val="00B4365B"/>
    <w:rsid w:val="00B44A99"/>
    <w:rsid w:val="00B45A95"/>
    <w:rsid w:val="00B508D3"/>
    <w:rsid w:val="00B51BCE"/>
    <w:rsid w:val="00B52FFE"/>
    <w:rsid w:val="00B533A3"/>
    <w:rsid w:val="00B57182"/>
    <w:rsid w:val="00B72A06"/>
    <w:rsid w:val="00B72C8B"/>
    <w:rsid w:val="00B73514"/>
    <w:rsid w:val="00B74970"/>
    <w:rsid w:val="00B759EA"/>
    <w:rsid w:val="00B75C1F"/>
    <w:rsid w:val="00B812C1"/>
    <w:rsid w:val="00B91803"/>
    <w:rsid w:val="00B97033"/>
    <w:rsid w:val="00BA25AC"/>
    <w:rsid w:val="00BA2F68"/>
    <w:rsid w:val="00BA5A43"/>
    <w:rsid w:val="00BA6DBC"/>
    <w:rsid w:val="00BB1C05"/>
    <w:rsid w:val="00BB2C3D"/>
    <w:rsid w:val="00BB7462"/>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32445"/>
    <w:rsid w:val="00C43E02"/>
    <w:rsid w:val="00C46A15"/>
    <w:rsid w:val="00C51CA2"/>
    <w:rsid w:val="00C6424D"/>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46D9A"/>
    <w:rsid w:val="00D51197"/>
    <w:rsid w:val="00D57188"/>
    <w:rsid w:val="00D65761"/>
    <w:rsid w:val="00D6710E"/>
    <w:rsid w:val="00D760F7"/>
    <w:rsid w:val="00D830CA"/>
    <w:rsid w:val="00D8522E"/>
    <w:rsid w:val="00D86456"/>
    <w:rsid w:val="00D93707"/>
    <w:rsid w:val="00D9470C"/>
    <w:rsid w:val="00DA3BFF"/>
    <w:rsid w:val="00DB2182"/>
    <w:rsid w:val="00DB528D"/>
    <w:rsid w:val="00DB76D6"/>
    <w:rsid w:val="00DC16DC"/>
    <w:rsid w:val="00DD1631"/>
    <w:rsid w:val="00DD34FA"/>
    <w:rsid w:val="00DD7361"/>
    <w:rsid w:val="00DE074A"/>
    <w:rsid w:val="00DE5F17"/>
    <w:rsid w:val="00DF00FD"/>
    <w:rsid w:val="00DF5226"/>
    <w:rsid w:val="00E11CCE"/>
    <w:rsid w:val="00E12A54"/>
    <w:rsid w:val="00E12DFC"/>
    <w:rsid w:val="00E13656"/>
    <w:rsid w:val="00E20C4B"/>
    <w:rsid w:val="00E23C93"/>
    <w:rsid w:val="00E27B30"/>
    <w:rsid w:val="00E31962"/>
    <w:rsid w:val="00E33D53"/>
    <w:rsid w:val="00E42E0B"/>
    <w:rsid w:val="00E47775"/>
    <w:rsid w:val="00E5349F"/>
    <w:rsid w:val="00E54643"/>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D7352"/>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70909"/>
    <w:rsid w:val="00F711DE"/>
    <w:rsid w:val="00F73CE9"/>
    <w:rsid w:val="00FA06DA"/>
    <w:rsid w:val="00FB1F5B"/>
    <w:rsid w:val="00FB4DB5"/>
    <w:rsid w:val="00FB5BAA"/>
    <w:rsid w:val="00FC0CEA"/>
    <w:rsid w:val="00FC4DCD"/>
    <w:rsid w:val="00FD177C"/>
    <w:rsid w:val="00FD6B24"/>
    <w:rsid w:val="00FE143F"/>
    <w:rsid w:val="00FE3631"/>
    <w:rsid w:val="00FE58E2"/>
    <w:rsid w:val="00FE6312"/>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styleId="UnresolvedMention">
    <w:name w:val="Unresolved Mention"/>
    <w:basedOn w:val="DefaultParagraphFont"/>
    <w:uiPriority w:val="99"/>
    <w:unhideWhenUsed/>
    <w:rsid w:val="00D86456"/>
    <w:rPr>
      <w:color w:val="605E5C"/>
      <w:shd w:val="clear" w:color="auto" w:fill="E1DFDD"/>
    </w:rPr>
  </w:style>
  <w:style w:type="character"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 w:type="character" w:styleId="Hyperlink">
    <w:name w:val="Hyperlink"/>
    <w:basedOn w:val="DefaultParagraphFont"/>
    <w:uiPriority w:val="99"/>
    <w:unhideWhenUsed/>
    <w:rsid w:val="003655AC"/>
    <w:rPr>
      <w:color w:val="0000FF" w:themeColor="hyperlink"/>
      <w:u w:val="single"/>
    </w:rPr>
  </w:style>
  <w:style w:type="character" w:styleId="FollowedHyperlink">
    <w:name w:val="FollowedHyperlink"/>
    <w:basedOn w:val="DefaultParagraphFont"/>
    <w:uiPriority w:val="99"/>
    <w:semiHidden/>
    <w:unhideWhenUsed/>
    <w:rsid w:val="000B69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590">
      <w:bodyDiv w:val="1"/>
      <w:marLeft w:val="0"/>
      <w:marRight w:val="0"/>
      <w:marTop w:val="0"/>
      <w:marBottom w:val="0"/>
      <w:divBdr>
        <w:top w:val="none" w:sz="0" w:space="0" w:color="auto"/>
        <w:left w:val="none" w:sz="0" w:space="0" w:color="auto"/>
        <w:bottom w:val="none" w:sz="0" w:space="0" w:color="auto"/>
        <w:right w:val="none" w:sz="0" w:space="0" w:color="auto"/>
      </w:divBdr>
    </w:div>
    <w:div w:id="12536696">
      <w:bodyDiv w:val="1"/>
      <w:marLeft w:val="0"/>
      <w:marRight w:val="0"/>
      <w:marTop w:val="0"/>
      <w:marBottom w:val="0"/>
      <w:divBdr>
        <w:top w:val="none" w:sz="0" w:space="0" w:color="auto"/>
        <w:left w:val="none" w:sz="0" w:space="0" w:color="auto"/>
        <w:bottom w:val="none" w:sz="0" w:space="0" w:color="auto"/>
        <w:right w:val="none" w:sz="0" w:space="0" w:color="auto"/>
      </w:divBdr>
    </w:div>
    <w:div w:id="62533983">
      <w:bodyDiv w:val="1"/>
      <w:marLeft w:val="0"/>
      <w:marRight w:val="0"/>
      <w:marTop w:val="0"/>
      <w:marBottom w:val="0"/>
      <w:divBdr>
        <w:top w:val="none" w:sz="0" w:space="0" w:color="auto"/>
        <w:left w:val="none" w:sz="0" w:space="0" w:color="auto"/>
        <w:bottom w:val="none" w:sz="0" w:space="0" w:color="auto"/>
        <w:right w:val="none" w:sz="0" w:space="0" w:color="auto"/>
      </w:divBdr>
    </w:div>
    <w:div w:id="62996551">
      <w:bodyDiv w:val="1"/>
      <w:marLeft w:val="0"/>
      <w:marRight w:val="0"/>
      <w:marTop w:val="0"/>
      <w:marBottom w:val="0"/>
      <w:divBdr>
        <w:top w:val="none" w:sz="0" w:space="0" w:color="auto"/>
        <w:left w:val="none" w:sz="0" w:space="0" w:color="auto"/>
        <w:bottom w:val="none" w:sz="0" w:space="0" w:color="auto"/>
        <w:right w:val="none" w:sz="0" w:space="0" w:color="auto"/>
      </w:divBdr>
    </w:div>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92434099">
      <w:bodyDiv w:val="1"/>
      <w:marLeft w:val="0"/>
      <w:marRight w:val="0"/>
      <w:marTop w:val="0"/>
      <w:marBottom w:val="0"/>
      <w:divBdr>
        <w:top w:val="none" w:sz="0" w:space="0" w:color="auto"/>
        <w:left w:val="none" w:sz="0" w:space="0" w:color="auto"/>
        <w:bottom w:val="none" w:sz="0" w:space="0" w:color="auto"/>
        <w:right w:val="none" w:sz="0" w:space="0" w:color="auto"/>
      </w:divBdr>
    </w:div>
    <w:div w:id="103697791">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37233295">
      <w:bodyDiv w:val="1"/>
      <w:marLeft w:val="0"/>
      <w:marRight w:val="0"/>
      <w:marTop w:val="0"/>
      <w:marBottom w:val="0"/>
      <w:divBdr>
        <w:top w:val="none" w:sz="0" w:space="0" w:color="auto"/>
        <w:left w:val="none" w:sz="0" w:space="0" w:color="auto"/>
        <w:bottom w:val="none" w:sz="0" w:space="0" w:color="auto"/>
        <w:right w:val="none" w:sz="0" w:space="0" w:color="auto"/>
      </w:divBdr>
    </w:div>
    <w:div w:id="146477752">
      <w:bodyDiv w:val="1"/>
      <w:marLeft w:val="0"/>
      <w:marRight w:val="0"/>
      <w:marTop w:val="0"/>
      <w:marBottom w:val="0"/>
      <w:divBdr>
        <w:top w:val="none" w:sz="0" w:space="0" w:color="auto"/>
        <w:left w:val="none" w:sz="0" w:space="0" w:color="auto"/>
        <w:bottom w:val="none" w:sz="0" w:space="0" w:color="auto"/>
        <w:right w:val="none" w:sz="0" w:space="0" w:color="auto"/>
      </w:divBdr>
    </w:div>
    <w:div w:id="165828935">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78353993">
      <w:bodyDiv w:val="1"/>
      <w:marLeft w:val="0"/>
      <w:marRight w:val="0"/>
      <w:marTop w:val="0"/>
      <w:marBottom w:val="0"/>
      <w:divBdr>
        <w:top w:val="none" w:sz="0" w:space="0" w:color="auto"/>
        <w:left w:val="none" w:sz="0" w:space="0" w:color="auto"/>
        <w:bottom w:val="none" w:sz="0" w:space="0" w:color="auto"/>
        <w:right w:val="none" w:sz="0" w:space="0" w:color="auto"/>
      </w:divBdr>
    </w:div>
    <w:div w:id="182598863">
      <w:bodyDiv w:val="1"/>
      <w:marLeft w:val="0"/>
      <w:marRight w:val="0"/>
      <w:marTop w:val="0"/>
      <w:marBottom w:val="0"/>
      <w:divBdr>
        <w:top w:val="none" w:sz="0" w:space="0" w:color="auto"/>
        <w:left w:val="none" w:sz="0" w:space="0" w:color="auto"/>
        <w:bottom w:val="none" w:sz="0" w:space="0" w:color="auto"/>
        <w:right w:val="none" w:sz="0" w:space="0" w:color="auto"/>
      </w:divBdr>
    </w:div>
    <w:div w:id="184909410">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238833001">
      <w:bodyDiv w:val="1"/>
      <w:marLeft w:val="0"/>
      <w:marRight w:val="0"/>
      <w:marTop w:val="0"/>
      <w:marBottom w:val="0"/>
      <w:divBdr>
        <w:top w:val="none" w:sz="0" w:space="0" w:color="auto"/>
        <w:left w:val="none" w:sz="0" w:space="0" w:color="auto"/>
        <w:bottom w:val="none" w:sz="0" w:space="0" w:color="auto"/>
        <w:right w:val="none" w:sz="0" w:space="0" w:color="auto"/>
      </w:divBdr>
    </w:div>
    <w:div w:id="304358783">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35965111">
      <w:bodyDiv w:val="1"/>
      <w:marLeft w:val="0"/>
      <w:marRight w:val="0"/>
      <w:marTop w:val="0"/>
      <w:marBottom w:val="0"/>
      <w:divBdr>
        <w:top w:val="none" w:sz="0" w:space="0" w:color="auto"/>
        <w:left w:val="none" w:sz="0" w:space="0" w:color="auto"/>
        <w:bottom w:val="none" w:sz="0" w:space="0" w:color="auto"/>
        <w:right w:val="none" w:sz="0" w:space="0" w:color="auto"/>
      </w:divBdr>
    </w:div>
    <w:div w:id="336076923">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60857792">
      <w:bodyDiv w:val="1"/>
      <w:marLeft w:val="0"/>
      <w:marRight w:val="0"/>
      <w:marTop w:val="0"/>
      <w:marBottom w:val="0"/>
      <w:divBdr>
        <w:top w:val="none" w:sz="0" w:space="0" w:color="auto"/>
        <w:left w:val="none" w:sz="0" w:space="0" w:color="auto"/>
        <w:bottom w:val="none" w:sz="0" w:space="0" w:color="auto"/>
        <w:right w:val="none" w:sz="0" w:space="0" w:color="auto"/>
      </w:divBdr>
    </w:div>
    <w:div w:id="369183228">
      <w:bodyDiv w:val="1"/>
      <w:marLeft w:val="0"/>
      <w:marRight w:val="0"/>
      <w:marTop w:val="0"/>
      <w:marBottom w:val="0"/>
      <w:divBdr>
        <w:top w:val="none" w:sz="0" w:space="0" w:color="auto"/>
        <w:left w:val="none" w:sz="0" w:space="0" w:color="auto"/>
        <w:bottom w:val="none" w:sz="0" w:space="0" w:color="auto"/>
        <w:right w:val="none" w:sz="0" w:space="0" w:color="auto"/>
      </w:divBdr>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33676591">
      <w:bodyDiv w:val="1"/>
      <w:marLeft w:val="0"/>
      <w:marRight w:val="0"/>
      <w:marTop w:val="0"/>
      <w:marBottom w:val="0"/>
      <w:divBdr>
        <w:top w:val="none" w:sz="0" w:space="0" w:color="auto"/>
        <w:left w:val="none" w:sz="0" w:space="0" w:color="auto"/>
        <w:bottom w:val="none" w:sz="0" w:space="0" w:color="auto"/>
        <w:right w:val="none" w:sz="0" w:space="0" w:color="auto"/>
      </w:divBdr>
    </w:div>
    <w:div w:id="445582571">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7297">
      <w:bodyDiv w:val="1"/>
      <w:marLeft w:val="0"/>
      <w:marRight w:val="0"/>
      <w:marTop w:val="0"/>
      <w:marBottom w:val="0"/>
      <w:divBdr>
        <w:top w:val="none" w:sz="0" w:space="0" w:color="auto"/>
        <w:left w:val="none" w:sz="0" w:space="0" w:color="auto"/>
        <w:bottom w:val="none" w:sz="0" w:space="0" w:color="auto"/>
        <w:right w:val="none" w:sz="0" w:space="0" w:color="auto"/>
      </w:divBdr>
    </w:div>
    <w:div w:id="539514747">
      <w:bodyDiv w:val="1"/>
      <w:marLeft w:val="0"/>
      <w:marRight w:val="0"/>
      <w:marTop w:val="0"/>
      <w:marBottom w:val="0"/>
      <w:divBdr>
        <w:top w:val="none" w:sz="0" w:space="0" w:color="auto"/>
        <w:left w:val="none" w:sz="0" w:space="0" w:color="auto"/>
        <w:bottom w:val="none" w:sz="0" w:space="0" w:color="auto"/>
        <w:right w:val="none" w:sz="0" w:space="0" w:color="auto"/>
      </w:divBdr>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54344">
      <w:bodyDiv w:val="1"/>
      <w:marLeft w:val="0"/>
      <w:marRight w:val="0"/>
      <w:marTop w:val="0"/>
      <w:marBottom w:val="0"/>
      <w:divBdr>
        <w:top w:val="none" w:sz="0" w:space="0" w:color="auto"/>
        <w:left w:val="none" w:sz="0" w:space="0" w:color="auto"/>
        <w:bottom w:val="none" w:sz="0" w:space="0" w:color="auto"/>
        <w:right w:val="none" w:sz="0" w:space="0" w:color="auto"/>
      </w:divBdr>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33607607">
      <w:bodyDiv w:val="1"/>
      <w:marLeft w:val="0"/>
      <w:marRight w:val="0"/>
      <w:marTop w:val="0"/>
      <w:marBottom w:val="0"/>
      <w:divBdr>
        <w:top w:val="none" w:sz="0" w:space="0" w:color="auto"/>
        <w:left w:val="none" w:sz="0" w:space="0" w:color="auto"/>
        <w:bottom w:val="none" w:sz="0" w:space="0" w:color="auto"/>
        <w:right w:val="none" w:sz="0" w:space="0" w:color="auto"/>
      </w:divBdr>
    </w:div>
    <w:div w:id="641542130">
      <w:bodyDiv w:val="1"/>
      <w:marLeft w:val="0"/>
      <w:marRight w:val="0"/>
      <w:marTop w:val="0"/>
      <w:marBottom w:val="0"/>
      <w:divBdr>
        <w:top w:val="none" w:sz="0" w:space="0" w:color="auto"/>
        <w:left w:val="none" w:sz="0" w:space="0" w:color="auto"/>
        <w:bottom w:val="none" w:sz="0" w:space="0" w:color="auto"/>
        <w:right w:val="none" w:sz="0" w:space="0" w:color="auto"/>
      </w:divBdr>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22755220">
      <w:bodyDiv w:val="1"/>
      <w:marLeft w:val="0"/>
      <w:marRight w:val="0"/>
      <w:marTop w:val="0"/>
      <w:marBottom w:val="0"/>
      <w:divBdr>
        <w:top w:val="none" w:sz="0" w:space="0" w:color="auto"/>
        <w:left w:val="none" w:sz="0" w:space="0" w:color="auto"/>
        <w:bottom w:val="none" w:sz="0" w:space="0" w:color="auto"/>
        <w:right w:val="none" w:sz="0" w:space="0" w:color="auto"/>
      </w:divBdr>
    </w:div>
    <w:div w:id="725882653">
      <w:bodyDiv w:val="1"/>
      <w:marLeft w:val="0"/>
      <w:marRight w:val="0"/>
      <w:marTop w:val="0"/>
      <w:marBottom w:val="0"/>
      <w:divBdr>
        <w:top w:val="none" w:sz="0" w:space="0" w:color="auto"/>
        <w:left w:val="none" w:sz="0" w:space="0" w:color="auto"/>
        <w:bottom w:val="none" w:sz="0" w:space="0" w:color="auto"/>
        <w:right w:val="none" w:sz="0" w:space="0" w:color="auto"/>
      </w:divBdr>
    </w:div>
    <w:div w:id="729185659">
      <w:bodyDiv w:val="1"/>
      <w:marLeft w:val="0"/>
      <w:marRight w:val="0"/>
      <w:marTop w:val="0"/>
      <w:marBottom w:val="0"/>
      <w:divBdr>
        <w:top w:val="none" w:sz="0" w:space="0" w:color="auto"/>
        <w:left w:val="none" w:sz="0" w:space="0" w:color="auto"/>
        <w:bottom w:val="none" w:sz="0" w:space="0" w:color="auto"/>
        <w:right w:val="none" w:sz="0" w:space="0" w:color="auto"/>
      </w:divBdr>
    </w:div>
    <w:div w:id="735007481">
      <w:bodyDiv w:val="1"/>
      <w:marLeft w:val="0"/>
      <w:marRight w:val="0"/>
      <w:marTop w:val="0"/>
      <w:marBottom w:val="0"/>
      <w:divBdr>
        <w:top w:val="none" w:sz="0" w:space="0" w:color="auto"/>
        <w:left w:val="none" w:sz="0" w:space="0" w:color="auto"/>
        <w:bottom w:val="none" w:sz="0" w:space="0" w:color="auto"/>
        <w:right w:val="none" w:sz="0" w:space="0" w:color="auto"/>
      </w:divBdr>
    </w:div>
    <w:div w:id="753361771">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20045">
      <w:bodyDiv w:val="1"/>
      <w:marLeft w:val="0"/>
      <w:marRight w:val="0"/>
      <w:marTop w:val="0"/>
      <w:marBottom w:val="0"/>
      <w:divBdr>
        <w:top w:val="none" w:sz="0" w:space="0" w:color="auto"/>
        <w:left w:val="none" w:sz="0" w:space="0" w:color="auto"/>
        <w:bottom w:val="none" w:sz="0" w:space="0" w:color="auto"/>
        <w:right w:val="none" w:sz="0" w:space="0" w:color="auto"/>
      </w:divBdr>
    </w:div>
    <w:div w:id="807894228">
      <w:bodyDiv w:val="1"/>
      <w:marLeft w:val="0"/>
      <w:marRight w:val="0"/>
      <w:marTop w:val="0"/>
      <w:marBottom w:val="0"/>
      <w:divBdr>
        <w:top w:val="none" w:sz="0" w:space="0" w:color="auto"/>
        <w:left w:val="none" w:sz="0" w:space="0" w:color="auto"/>
        <w:bottom w:val="none" w:sz="0" w:space="0" w:color="auto"/>
        <w:right w:val="none" w:sz="0" w:space="0" w:color="auto"/>
      </w:divBdr>
    </w:div>
    <w:div w:id="816652548">
      <w:bodyDiv w:val="1"/>
      <w:marLeft w:val="0"/>
      <w:marRight w:val="0"/>
      <w:marTop w:val="0"/>
      <w:marBottom w:val="0"/>
      <w:divBdr>
        <w:top w:val="none" w:sz="0" w:space="0" w:color="auto"/>
        <w:left w:val="none" w:sz="0" w:space="0" w:color="auto"/>
        <w:bottom w:val="none" w:sz="0" w:space="0" w:color="auto"/>
        <w:right w:val="none" w:sz="0" w:space="0" w:color="auto"/>
      </w:divBdr>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843863190">
      <w:bodyDiv w:val="1"/>
      <w:marLeft w:val="0"/>
      <w:marRight w:val="0"/>
      <w:marTop w:val="0"/>
      <w:marBottom w:val="0"/>
      <w:divBdr>
        <w:top w:val="none" w:sz="0" w:space="0" w:color="auto"/>
        <w:left w:val="none" w:sz="0" w:space="0" w:color="auto"/>
        <w:bottom w:val="none" w:sz="0" w:space="0" w:color="auto"/>
        <w:right w:val="none" w:sz="0" w:space="0" w:color="auto"/>
      </w:divBdr>
    </w:div>
    <w:div w:id="851575209">
      <w:bodyDiv w:val="1"/>
      <w:marLeft w:val="0"/>
      <w:marRight w:val="0"/>
      <w:marTop w:val="0"/>
      <w:marBottom w:val="0"/>
      <w:divBdr>
        <w:top w:val="none" w:sz="0" w:space="0" w:color="auto"/>
        <w:left w:val="none" w:sz="0" w:space="0" w:color="auto"/>
        <w:bottom w:val="none" w:sz="0" w:space="0" w:color="auto"/>
        <w:right w:val="none" w:sz="0" w:space="0" w:color="auto"/>
      </w:divBdr>
    </w:div>
    <w:div w:id="852693994">
      <w:bodyDiv w:val="1"/>
      <w:marLeft w:val="0"/>
      <w:marRight w:val="0"/>
      <w:marTop w:val="0"/>
      <w:marBottom w:val="0"/>
      <w:divBdr>
        <w:top w:val="none" w:sz="0" w:space="0" w:color="auto"/>
        <w:left w:val="none" w:sz="0" w:space="0" w:color="auto"/>
        <w:bottom w:val="none" w:sz="0" w:space="0" w:color="auto"/>
        <w:right w:val="none" w:sz="0" w:space="0" w:color="auto"/>
      </w:divBdr>
    </w:div>
    <w:div w:id="866605130">
      <w:bodyDiv w:val="1"/>
      <w:marLeft w:val="0"/>
      <w:marRight w:val="0"/>
      <w:marTop w:val="0"/>
      <w:marBottom w:val="0"/>
      <w:divBdr>
        <w:top w:val="none" w:sz="0" w:space="0" w:color="auto"/>
        <w:left w:val="none" w:sz="0" w:space="0" w:color="auto"/>
        <w:bottom w:val="none" w:sz="0" w:space="0" w:color="auto"/>
        <w:right w:val="none" w:sz="0" w:space="0" w:color="auto"/>
      </w:divBdr>
    </w:div>
    <w:div w:id="891380983">
      <w:bodyDiv w:val="1"/>
      <w:marLeft w:val="0"/>
      <w:marRight w:val="0"/>
      <w:marTop w:val="0"/>
      <w:marBottom w:val="0"/>
      <w:divBdr>
        <w:top w:val="none" w:sz="0" w:space="0" w:color="auto"/>
        <w:left w:val="none" w:sz="0" w:space="0" w:color="auto"/>
        <w:bottom w:val="none" w:sz="0" w:space="0" w:color="auto"/>
        <w:right w:val="none" w:sz="0" w:space="0" w:color="auto"/>
      </w:divBdr>
    </w:div>
    <w:div w:id="892813527">
      <w:bodyDiv w:val="1"/>
      <w:marLeft w:val="0"/>
      <w:marRight w:val="0"/>
      <w:marTop w:val="0"/>
      <w:marBottom w:val="0"/>
      <w:divBdr>
        <w:top w:val="none" w:sz="0" w:space="0" w:color="auto"/>
        <w:left w:val="none" w:sz="0" w:space="0" w:color="auto"/>
        <w:bottom w:val="none" w:sz="0" w:space="0" w:color="auto"/>
        <w:right w:val="none" w:sz="0" w:space="0" w:color="auto"/>
      </w:divBdr>
    </w:div>
    <w:div w:id="904028024">
      <w:bodyDiv w:val="1"/>
      <w:marLeft w:val="0"/>
      <w:marRight w:val="0"/>
      <w:marTop w:val="0"/>
      <w:marBottom w:val="0"/>
      <w:divBdr>
        <w:top w:val="none" w:sz="0" w:space="0" w:color="auto"/>
        <w:left w:val="none" w:sz="0" w:space="0" w:color="auto"/>
        <w:bottom w:val="none" w:sz="0" w:space="0" w:color="auto"/>
        <w:right w:val="none" w:sz="0" w:space="0" w:color="auto"/>
      </w:divBdr>
    </w:div>
    <w:div w:id="930045774">
      <w:bodyDiv w:val="1"/>
      <w:marLeft w:val="0"/>
      <w:marRight w:val="0"/>
      <w:marTop w:val="0"/>
      <w:marBottom w:val="0"/>
      <w:divBdr>
        <w:top w:val="none" w:sz="0" w:space="0" w:color="auto"/>
        <w:left w:val="none" w:sz="0" w:space="0" w:color="auto"/>
        <w:bottom w:val="none" w:sz="0" w:space="0" w:color="auto"/>
        <w:right w:val="none" w:sz="0" w:space="0" w:color="auto"/>
      </w:divBdr>
    </w:div>
    <w:div w:id="938100319">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61959632">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1012147085">
      <w:bodyDiv w:val="1"/>
      <w:marLeft w:val="0"/>
      <w:marRight w:val="0"/>
      <w:marTop w:val="0"/>
      <w:marBottom w:val="0"/>
      <w:divBdr>
        <w:top w:val="none" w:sz="0" w:space="0" w:color="auto"/>
        <w:left w:val="none" w:sz="0" w:space="0" w:color="auto"/>
        <w:bottom w:val="none" w:sz="0" w:space="0" w:color="auto"/>
        <w:right w:val="none" w:sz="0" w:space="0" w:color="auto"/>
      </w:divBdr>
    </w:div>
    <w:div w:id="1031343792">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81392">
      <w:bodyDiv w:val="1"/>
      <w:marLeft w:val="0"/>
      <w:marRight w:val="0"/>
      <w:marTop w:val="0"/>
      <w:marBottom w:val="0"/>
      <w:divBdr>
        <w:top w:val="none" w:sz="0" w:space="0" w:color="auto"/>
        <w:left w:val="none" w:sz="0" w:space="0" w:color="auto"/>
        <w:bottom w:val="none" w:sz="0" w:space="0" w:color="auto"/>
        <w:right w:val="none" w:sz="0" w:space="0" w:color="auto"/>
      </w:divBdr>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88582180">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3698798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1938">
      <w:bodyDiv w:val="1"/>
      <w:marLeft w:val="0"/>
      <w:marRight w:val="0"/>
      <w:marTop w:val="0"/>
      <w:marBottom w:val="0"/>
      <w:divBdr>
        <w:top w:val="none" w:sz="0" w:space="0" w:color="auto"/>
        <w:left w:val="none" w:sz="0" w:space="0" w:color="auto"/>
        <w:bottom w:val="none" w:sz="0" w:space="0" w:color="auto"/>
        <w:right w:val="none" w:sz="0" w:space="0" w:color="auto"/>
      </w:divBdr>
    </w:div>
    <w:div w:id="1280062205">
      <w:bodyDiv w:val="1"/>
      <w:marLeft w:val="0"/>
      <w:marRight w:val="0"/>
      <w:marTop w:val="0"/>
      <w:marBottom w:val="0"/>
      <w:divBdr>
        <w:top w:val="none" w:sz="0" w:space="0" w:color="auto"/>
        <w:left w:val="none" w:sz="0" w:space="0" w:color="auto"/>
        <w:bottom w:val="none" w:sz="0" w:space="0" w:color="auto"/>
        <w:right w:val="none" w:sz="0" w:space="0" w:color="auto"/>
      </w:divBdr>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18263205">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36444206">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492481048">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4650">
      <w:bodyDiv w:val="1"/>
      <w:marLeft w:val="0"/>
      <w:marRight w:val="0"/>
      <w:marTop w:val="0"/>
      <w:marBottom w:val="0"/>
      <w:divBdr>
        <w:top w:val="none" w:sz="0" w:space="0" w:color="auto"/>
        <w:left w:val="none" w:sz="0" w:space="0" w:color="auto"/>
        <w:bottom w:val="none" w:sz="0" w:space="0" w:color="auto"/>
        <w:right w:val="none" w:sz="0" w:space="0" w:color="auto"/>
      </w:divBdr>
    </w:div>
    <w:div w:id="1539271939">
      <w:bodyDiv w:val="1"/>
      <w:marLeft w:val="0"/>
      <w:marRight w:val="0"/>
      <w:marTop w:val="0"/>
      <w:marBottom w:val="0"/>
      <w:divBdr>
        <w:top w:val="none" w:sz="0" w:space="0" w:color="auto"/>
        <w:left w:val="none" w:sz="0" w:space="0" w:color="auto"/>
        <w:bottom w:val="none" w:sz="0" w:space="0" w:color="auto"/>
        <w:right w:val="none" w:sz="0" w:space="0" w:color="auto"/>
      </w:divBdr>
    </w:div>
    <w:div w:id="1560287717">
      <w:bodyDiv w:val="1"/>
      <w:marLeft w:val="0"/>
      <w:marRight w:val="0"/>
      <w:marTop w:val="0"/>
      <w:marBottom w:val="0"/>
      <w:divBdr>
        <w:top w:val="none" w:sz="0" w:space="0" w:color="auto"/>
        <w:left w:val="none" w:sz="0" w:space="0" w:color="auto"/>
        <w:bottom w:val="none" w:sz="0" w:space="0" w:color="auto"/>
        <w:right w:val="none" w:sz="0" w:space="0" w:color="auto"/>
      </w:divBdr>
    </w:div>
    <w:div w:id="1593510113">
      <w:bodyDiv w:val="1"/>
      <w:marLeft w:val="0"/>
      <w:marRight w:val="0"/>
      <w:marTop w:val="0"/>
      <w:marBottom w:val="0"/>
      <w:divBdr>
        <w:top w:val="none" w:sz="0" w:space="0" w:color="auto"/>
        <w:left w:val="none" w:sz="0" w:space="0" w:color="auto"/>
        <w:bottom w:val="none" w:sz="0" w:space="0" w:color="auto"/>
        <w:right w:val="none" w:sz="0" w:space="0" w:color="auto"/>
      </w:divBdr>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34209457">
      <w:bodyDiv w:val="1"/>
      <w:marLeft w:val="0"/>
      <w:marRight w:val="0"/>
      <w:marTop w:val="0"/>
      <w:marBottom w:val="0"/>
      <w:divBdr>
        <w:top w:val="none" w:sz="0" w:space="0" w:color="auto"/>
        <w:left w:val="none" w:sz="0" w:space="0" w:color="auto"/>
        <w:bottom w:val="none" w:sz="0" w:space="0" w:color="auto"/>
        <w:right w:val="none" w:sz="0" w:space="0" w:color="auto"/>
      </w:divBdr>
    </w:div>
    <w:div w:id="1635014904">
      <w:bodyDiv w:val="1"/>
      <w:marLeft w:val="0"/>
      <w:marRight w:val="0"/>
      <w:marTop w:val="0"/>
      <w:marBottom w:val="0"/>
      <w:divBdr>
        <w:top w:val="none" w:sz="0" w:space="0" w:color="auto"/>
        <w:left w:val="none" w:sz="0" w:space="0" w:color="auto"/>
        <w:bottom w:val="none" w:sz="0" w:space="0" w:color="auto"/>
        <w:right w:val="none" w:sz="0" w:space="0" w:color="auto"/>
      </w:divBdr>
    </w:div>
    <w:div w:id="1636452195">
      <w:bodyDiv w:val="1"/>
      <w:marLeft w:val="0"/>
      <w:marRight w:val="0"/>
      <w:marTop w:val="0"/>
      <w:marBottom w:val="0"/>
      <w:divBdr>
        <w:top w:val="none" w:sz="0" w:space="0" w:color="auto"/>
        <w:left w:val="none" w:sz="0" w:space="0" w:color="auto"/>
        <w:bottom w:val="none" w:sz="0" w:space="0" w:color="auto"/>
        <w:right w:val="none" w:sz="0" w:space="0" w:color="auto"/>
      </w:divBdr>
    </w:div>
    <w:div w:id="1647007496">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6150091">
      <w:bodyDiv w:val="1"/>
      <w:marLeft w:val="0"/>
      <w:marRight w:val="0"/>
      <w:marTop w:val="0"/>
      <w:marBottom w:val="0"/>
      <w:divBdr>
        <w:top w:val="none" w:sz="0" w:space="0" w:color="auto"/>
        <w:left w:val="none" w:sz="0" w:space="0" w:color="auto"/>
        <w:bottom w:val="none" w:sz="0" w:space="0" w:color="auto"/>
        <w:right w:val="none" w:sz="0" w:space="0" w:color="auto"/>
      </w:divBdr>
    </w:div>
    <w:div w:id="1716539924">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43602891">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2833">
      <w:bodyDiv w:val="1"/>
      <w:marLeft w:val="0"/>
      <w:marRight w:val="0"/>
      <w:marTop w:val="0"/>
      <w:marBottom w:val="0"/>
      <w:divBdr>
        <w:top w:val="none" w:sz="0" w:space="0" w:color="auto"/>
        <w:left w:val="none" w:sz="0" w:space="0" w:color="auto"/>
        <w:bottom w:val="none" w:sz="0" w:space="0" w:color="auto"/>
        <w:right w:val="none" w:sz="0" w:space="0" w:color="auto"/>
      </w:divBdr>
    </w:div>
    <w:div w:id="1781410090">
      <w:bodyDiv w:val="1"/>
      <w:marLeft w:val="0"/>
      <w:marRight w:val="0"/>
      <w:marTop w:val="0"/>
      <w:marBottom w:val="0"/>
      <w:divBdr>
        <w:top w:val="none" w:sz="0" w:space="0" w:color="auto"/>
        <w:left w:val="none" w:sz="0" w:space="0" w:color="auto"/>
        <w:bottom w:val="none" w:sz="0" w:space="0" w:color="auto"/>
        <w:right w:val="none" w:sz="0" w:space="0" w:color="auto"/>
      </w:divBdr>
    </w:div>
    <w:div w:id="1792626595">
      <w:bodyDiv w:val="1"/>
      <w:marLeft w:val="0"/>
      <w:marRight w:val="0"/>
      <w:marTop w:val="0"/>
      <w:marBottom w:val="0"/>
      <w:divBdr>
        <w:top w:val="none" w:sz="0" w:space="0" w:color="auto"/>
        <w:left w:val="none" w:sz="0" w:space="0" w:color="auto"/>
        <w:bottom w:val="none" w:sz="0" w:space="0" w:color="auto"/>
        <w:right w:val="none" w:sz="0" w:space="0" w:color="auto"/>
      </w:divBdr>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1867212227">
      <w:bodyDiv w:val="1"/>
      <w:marLeft w:val="0"/>
      <w:marRight w:val="0"/>
      <w:marTop w:val="0"/>
      <w:marBottom w:val="0"/>
      <w:divBdr>
        <w:top w:val="none" w:sz="0" w:space="0" w:color="auto"/>
        <w:left w:val="none" w:sz="0" w:space="0" w:color="auto"/>
        <w:bottom w:val="none" w:sz="0" w:space="0" w:color="auto"/>
        <w:right w:val="none" w:sz="0" w:space="0" w:color="auto"/>
      </w:divBdr>
    </w:div>
    <w:div w:id="1875071107">
      <w:bodyDiv w:val="1"/>
      <w:marLeft w:val="0"/>
      <w:marRight w:val="0"/>
      <w:marTop w:val="0"/>
      <w:marBottom w:val="0"/>
      <w:divBdr>
        <w:top w:val="none" w:sz="0" w:space="0" w:color="auto"/>
        <w:left w:val="none" w:sz="0" w:space="0" w:color="auto"/>
        <w:bottom w:val="none" w:sz="0" w:space="0" w:color="auto"/>
        <w:right w:val="none" w:sz="0" w:space="0" w:color="auto"/>
      </w:divBdr>
    </w:div>
    <w:div w:id="1883906161">
      <w:bodyDiv w:val="1"/>
      <w:marLeft w:val="0"/>
      <w:marRight w:val="0"/>
      <w:marTop w:val="0"/>
      <w:marBottom w:val="0"/>
      <w:divBdr>
        <w:top w:val="none" w:sz="0" w:space="0" w:color="auto"/>
        <w:left w:val="none" w:sz="0" w:space="0" w:color="auto"/>
        <w:bottom w:val="none" w:sz="0" w:space="0" w:color="auto"/>
        <w:right w:val="none" w:sz="0" w:space="0" w:color="auto"/>
      </w:divBdr>
    </w:div>
    <w:div w:id="1914923348">
      <w:bodyDiv w:val="1"/>
      <w:marLeft w:val="0"/>
      <w:marRight w:val="0"/>
      <w:marTop w:val="0"/>
      <w:marBottom w:val="0"/>
      <w:divBdr>
        <w:top w:val="none" w:sz="0" w:space="0" w:color="auto"/>
        <w:left w:val="none" w:sz="0" w:space="0" w:color="auto"/>
        <w:bottom w:val="none" w:sz="0" w:space="0" w:color="auto"/>
        <w:right w:val="none" w:sz="0" w:space="0" w:color="auto"/>
      </w:divBdr>
    </w:div>
    <w:div w:id="1919901759">
      <w:bodyDiv w:val="1"/>
      <w:marLeft w:val="0"/>
      <w:marRight w:val="0"/>
      <w:marTop w:val="0"/>
      <w:marBottom w:val="0"/>
      <w:divBdr>
        <w:top w:val="none" w:sz="0" w:space="0" w:color="auto"/>
        <w:left w:val="none" w:sz="0" w:space="0" w:color="auto"/>
        <w:bottom w:val="none" w:sz="0" w:space="0" w:color="auto"/>
        <w:right w:val="none" w:sz="0" w:space="0" w:color="auto"/>
      </w:divBdr>
    </w:div>
    <w:div w:id="1926920407">
      <w:bodyDiv w:val="1"/>
      <w:marLeft w:val="0"/>
      <w:marRight w:val="0"/>
      <w:marTop w:val="0"/>
      <w:marBottom w:val="0"/>
      <w:divBdr>
        <w:top w:val="none" w:sz="0" w:space="0" w:color="auto"/>
        <w:left w:val="none" w:sz="0" w:space="0" w:color="auto"/>
        <w:bottom w:val="none" w:sz="0" w:space="0" w:color="auto"/>
        <w:right w:val="none" w:sz="0" w:space="0" w:color="auto"/>
      </w:divBdr>
    </w:div>
    <w:div w:id="1953323192">
      <w:bodyDiv w:val="1"/>
      <w:marLeft w:val="0"/>
      <w:marRight w:val="0"/>
      <w:marTop w:val="0"/>
      <w:marBottom w:val="0"/>
      <w:divBdr>
        <w:top w:val="none" w:sz="0" w:space="0" w:color="auto"/>
        <w:left w:val="none" w:sz="0" w:space="0" w:color="auto"/>
        <w:bottom w:val="none" w:sz="0" w:space="0" w:color="auto"/>
        <w:right w:val="none" w:sz="0" w:space="0" w:color="auto"/>
      </w:divBdr>
    </w:div>
    <w:div w:id="1970166226">
      <w:bodyDiv w:val="1"/>
      <w:marLeft w:val="0"/>
      <w:marRight w:val="0"/>
      <w:marTop w:val="0"/>
      <w:marBottom w:val="0"/>
      <w:divBdr>
        <w:top w:val="none" w:sz="0" w:space="0" w:color="auto"/>
        <w:left w:val="none" w:sz="0" w:space="0" w:color="auto"/>
        <w:bottom w:val="none" w:sz="0" w:space="0" w:color="auto"/>
        <w:right w:val="none" w:sz="0" w:space="0" w:color="auto"/>
      </w:divBdr>
    </w:div>
    <w:div w:id="2020349945">
      <w:bodyDiv w:val="1"/>
      <w:marLeft w:val="0"/>
      <w:marRight w:val="0"/>
      <w:marTop w:val="0"/>
      <w:marBottom w:val="0"/>
      <w:divBdr>
        <w:top w:val="none" w:sz="0" w:space="0" w:color="auto"/>
        <w:left w:val="none" w:sz="0" w:space="0" w:color="auto"/>
        <w:bottom w:val="none" w:sz="0" w:space="0" w:color="auto"/>
        <w:right w:val="none" w:sz="0" w:space="0" w:color="auto"/>
      </w:divBdr>
    </w:div>
    <w:div w:id="2065785563">
      <w:bodyDiv w:val="1"/>
      <w:marLeft w:val="0"/>
      <w:marRight w:val="0"/>
      <w:marTop w:val="0"/>
      <w:marBottom w:val="0"/>
      <w:divBdr>
        <w:top w:val="none" w:sz="0" w:space="0" w:color="auto"/>
        <w:left w:val="none" w:sz="0" w:space="0" w:color="auto"/>
        <w:bottom w:val="none" w:sz="0" w:space="0" w:color="auto"/>
        <w:right w:val="none" w:sz="0" w:space="0" w:color="auto"/>
      </w:divBdr>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1990">
      <w:bodyDiv w:val="1"/>
      <w:marLeft w:val="0"/>
      <w:marRight w:val="0"/>
      <w:marTop w:val="0"/>
      <w:marBottom w:val="0"/>
      <w:divBdr>
        <w:top w:val="none" w:sz="0" w:space="0" w:color="auto"/>
        <w:left w:val="none" w:sz="0" w:space="0" w:color="auto"/>
        <w:bottom w:val="none" w:sz="0" w:space="0" w:color="auto"/>
        <w:right w:val="none" w:sz="0" w:space="0" w:color="auto"/>
      </w:divBdr>
    </w:div>
    <w:div w:id="2069255063">
      <w:bodyDiv w:val="1"/>
      <w:marLeft w:val="0"/>
      <w:marRight w:val="0"/>
      <w:marTop w:val="0"/>
      <w:marBottom w:val="0"/>
      <w:divBdr>
        <w:top w:val="none" w:sz="0" w:space="0" w:color="auto"/>
        <w:left w:val="none" w:sz="0" w:space="0" w:color="auto"/>
        <w:bottom w:val="none" w:sz="0" w:space="0" w:color="auto"/>
        <w:right w:val="none" w:sz="0" w:space="0" w:color="auto"/>
      </w:divBdr>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093891294">
      <w:bodyDiv w:val="1"/>
      <w:marLeft w:val="0"/>
      <w:marRight w:val="0"/>
      <w:marTop w:val="0"/>
      <w:marBottom w:val="0"/>
      <w:divBdr>
        <w:top w:val="none" w:sz="0" w:space="0" w:color="auto"/>
        <w:left w:val="none" w:sz="0" w:space="0" w:color="auto"/>
        <w:bottom w:val="none" w:sz="0" w:space="0" w:color="auto"/>
        <w:right w:val="none" w:sz="0" w:space="0" w:color="auto"/>
      </w:divBdr>
    </w:div>
    <w:div w:id="2094547169">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2413">
      <w:bodyDiv w:val="1"/>
      <w:marLeft w:val="0"/>
      <w:marRight w:val="0"/>
      <w:marTop w:val="0"/>
      <w:marBottom w:val="0"/>
      <w:divBdr>
        <w:top w:val="none" w:sz="0" w:space="0" w:color="auto"/>
        <w:left w:val="none" w:sz="0" w:space="0" w:color="auto"/>
        <w:bottom w:val="none" w:sz="0" w:space="0" w:color="auto"/>
        <w:right w:val="none" w:sz="0" w:space="0" w:color="auto"/>
      </w:divBdr>
    </w:div>
    <w:div w:id="214473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customXml/itemProps2.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6DB70-4E53-40D8-87E3-BBEFD50BD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Tejah Balantrapu</cp:lastModifiedBy>
  <cp:revision>4</cp:revision>
  <dcterms:created xsi:type="dcterms:W3CDTF">2021-03-30T13:02:00Z</dcterms:created>
  <dcterms:modified xsi:type="dcterms:W3CDTF">2021-03-30T13:06:00Z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