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1EA6D" w14:textId="77777777" w:rsidR="00D954A5" w:rsidRDefault="00D954A5" w:rsidP="162B09E8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</w:pPr>
    </w:p>
    <w:p w14:paraId="022673D6" w14:textId="77777777" w:rsidR="00D954A5" w:rsidRDefault="00D954A5" w:rsidP="162B09E8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</w:pPr>
    </w:p>
    <w:p w14:paraId="27431CA8" w14:textId="180B3CC1" w:rsidR="5AC0258E" w:rsidRDefault="5AC0258E" w:rsidP="162B09E8">
      <w:pPr>
        <w:spacing w:after="0"/>
        <w:jc w:val="center"/>
        <w:rPr>
          <w:rFonts w:ascii="Arial" w:eastAsia="Arial" w:hAnsi="Arial" w:cs="Arial"/>
          <w:color w:val="000000" w:themeColor="text1"/>
          <w:sz w:val="36"/>
          <w:szCs w:val="36"/>
        </w:rPr>
      </w:pPr>
      <w:r w:rsidRPr="162B09E8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>2030 IN SIGHT LIVE</w:t>
      </w:r>
    </w:p>
    <w:p w14:paraId="16748A49" w14:textId="62FB4B84" w:rsidR="5AC0258E" w:rsidRDefault="5AC0258E" w:rsidP="162B09E8">
      <w:pPr>
        <w:spacing w:after="0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  <w:r w:rsidRPr="77B5A1F4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 xml:space="preserve">Changemakers Social Media Messaging </w:t>
      </w:r>
      <w:r w:rsidRPr="77B5A1F4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</w:t>
      </w:r>
    </w:p>
    <w:p w14:paraId="20B4229A" w14:textId="3B62C71A" w:rsidR="162B09E8" w:rsidRDefault="162B09E8" w:rsidP="162B09E8">
      <w:pPr>
        <w:spacing w:after="0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69F1782A" w14:textId="6B766C18" w:rsidR="40102BB2" w:rsidRDefault="40102BB2" w:rsidP="77B5A1F4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77B5A1F4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2030 IN SIGHT LIVE – Singapore is the premier opportunity to align efforts, create new connections, share insights, develop new ideas and learn in a format that celebrates and is driven by attendee input and participation. </w:t>
      </w:r>
    </w:p>
    <w:p w14:paraId="46F449F9" w14:textId="1F36CB3D" w:rsidR="40102BB2" w:rsidRDefault="40102BB2" w:rsidP="379C23E2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379C23E2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We are delighted to have you </w:t>
      </w:r>
      <w:r w:rsidR="5A25AE10" w:rsidRPr="379C23E2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join us </w:t>
      </w:r>
      <w:r w:rsidRPr="379C23E2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as an event Changemaker and invite you to celebrate your support.</w:t>
      </w:r>
    </w:p>
    <w:p w14:paraId="42B934B0" w14:textId="24CA09CD" w:rsidR="40102BB2" w:rsidRDefault="40102BB2" w:rsidP="77B5A1F4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77B5A1F4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IAPB has produced </w:t>
      </w:r>
      <w:proofErr w:type="gramStart"/>
      <w:r w:rsidRPr="77B5A1F4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a number of</w:t>
      </w:r>
      <w:proofErr w:type="gramEnd"/>
      <w:r w:rsidRPr="77B5A1F4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social media messages and accompanying artwork to promote 2030 IN SIGHT LIVE. We hope you can help amplify your involvement at this important, not to be missed event.</w:t>
      </w:r>
    </w:p>
    <w:p w14:paraId="11B03D5C" w14:textId="6B40E175" w:rsidR="40102BB2" w:rsidRDefault="40102BB2" w:rsidP="77B5A1F4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77B5A1F4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Below are suggested social media posts for your consideration.</w:t>
      </w:r>
    </w:p>
    <w:p w14:paraId="4CD3AB78" w14:textId="284C1DEB" w:rsidR="5AC0258E" w:rsidRDefault="051BA748" w:rsidP="162B09E8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77B5A1F4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en-GB"/>
        </w:rPr>
        <w:t xml:space="preserve">SAMPLE </w:t>
      </w:r>
      <w:r w:rsidR="5AC0258E" w:rsidRPr="77B5A1F4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en-GB"/>
        </w:rPr>
        <w:t>POST #1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85"/>
        <w:gridCol w:w="5445"/>
        <w:gridCol w:w="2160"/>
      </w:tblGrid>
      <w:tr w:rsidR="77B5A1F4" w14:paraId="43A9F7DE" w14:textId="77777777" w:rsidTr="77B5A1F4">
        <w:trPr>
          <w:trHeight w:val="315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tcMar>
              <w:left w:w="105" w:type="dxa"/>
              <w:right w:w="105" w:type="dxa"/>
            </w:tcMar>
          </w:tcPr>
          <w:p w14:paraId="025E380E" w14:textId="308E1754" w:rsidR="77B5A1F4" w:rsidRDefault="77B5A1F4" w:rsidP="77B5A1F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77B5A1F4">
              <w:rPr>
                <w:rFonts w:ascii="Arial" w:eastAsia="Arial" w:hAnsi="Arial" w:cs="Arial"/>
                <w:color w:val="FFFFFF" w:themeColor="background1"/>
                <w:lang w:val="en-GB"/>
              </w:rPr>
              <w:t>PLATFORM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tcMar>
              <w:left w:w="105" w:type="dxa"/>
              <w:right w:w="105" w:type="dxa"/>
            </w:tcMar>
          </w:tcPr>
          <w:p w14:paraId="6E95869A" w14:textId="4F4A7259" w:rsidR="77B5A1F4" w:rsidRDefault="77B5A1F4" w:rsidP="77B5A1F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77B5A1F4">
              <w:rPr>
                <w:rFonts w:ascii="Arial" w:eastAsia="Arial" w:hAnsi="Arial" w:cs="Arial"/>
                <w:color w:val="FFFFFF" w:themeColor="background1"/>
                <w:lang w:val="en-GB"/>
              </w:rPr>
              <w:t>POST COPY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tcMar>
              <w:left w:w="105" w:type="dxa"/>
              <w:right w:w="105" w:type="dxa"/>
            </w:tcMar>
          </w:tcPr>
          <w:p w14:paraId="36580C28" w14:textId="49750FBB" w:rsidR="77B5A1F4" w:rsidRDefault="77B5A1F4" w:rsidP="77B5A1F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77B5A1F4">
              <w:rPr>
                <w:rFonts w:ascii="Arial" w:eastAsia="Arial" w:hAnsi="Arial" w:cs="Arial"/>
                <w:color w:val="FFFFFF" w:themeColor="background1"/>
                <w:lang w:val="en-GB"/>
              </w:rPr>
              <w:t>TILE</w:t>
            </w:r>
          </w:p>
        </w:tc>
      </w:tr>
      <w:tr w:rsidR="77B5A1F4" w14:paraId="3850AAC5" w14:textId="77777777" w:rsidTr="77B5A1F4">
        <w:trPr>
          <w:trHeight w:val="3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44B02AB" w14:textId="11892623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>LinkedIn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0DD6F26" w14:textId="54569B71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  <w:r w:rsidRPr="77B5A1F4">
              <w:rPr>
                <w:rFonts w:ascii="Arial" w:eastAsia="Arial" w:hAnsi="Arial" w:cs="Arial"/>
                <w:color w:val="050505"/>
                <w:lang w:val="en-GB"/>
              </w:rPr>
              <w:t>The end of avoidable sight loss is</w:t>
            </w:r>
            <w:r w:rsidRPr="77B5A1F4">
              <w:rPr>
                <w:rFonts w:ascii="Arial" w:eastAsia="Arial" w:hAnsi="Arial" w:cs="Arial"/>
                <w:color w:val="000000" w:themeColor="text1"/>
              </w:rPr>
              <w:t xml:space="preserve"> within our grasp, but we must push harder than ever before and draw from our collective knowledge to deliver on this ambition. </w:t>
            </w:r>
            <w:r w:rsidRPr="77B5A1F4">
              <w:rPr>
                <w:rFonts w:ascii="Arial" w:eastAsia="Arial" w:hAnsi="Arial" w:cs="Arial"/>
                <w:color w:val="050505"/>
              </w:rPr>
              <w:t xml:space="preserve"> </w:t>
            </w:r>
          </w:p>
          <w:p w14:paraId="1158B9C5" w14:textId="17D36A38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29D9AA17" w14:textId="3E86D4DE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GB"/>
              </w:rPr>
            </w:pPr>
            <w:r w:rsidRPr="77B5A1F4">
              <w:rPr>
                <w:rFonts w:ascii="Arial" w:eastAsia="Arial" w:hAnsi="Arial" w:cs="Arial"/>
                <w:color w:val="050505"/>
                <w:lang w:val="en-GB"/>
              </w:rPr>
              <w:t xml:space="preserve">Therefore, </w:t>
            </w:r>
            <w:r w:rsidR="646E19E0" w:rsidRPr="77B5A1F4">
              <w:rPr>
                <w:rFonts w:ascii="Arial" w:eastAsia="Arial" w:hAnsi="Arial" w:cs="Arial"/>
                <w:i/>
                <w:iCs/>
                <w:color w:val="FF0000"/>
                <w:lang w:val="en-GB"/>
              </w:rPr>
              <w:t>(insert organisation name)</w:t>
            </w:r>
            <w:r w:rsidR="646E19E0" w:rsidRPr="77B5A1F4">
              <w:rPr>
                <w:rFonts w:ascii="Arial" w:eastAsia="Arial" w:hAnsi="Arial" w:cs="Arial"/>
                <w:color w:val="050505"/>
                <w:lang w:val="en-GB"/>
              </w:rPr>
              <w:t xml:space="preserve"> are</w:t>
            </w:r>
            <w:r w:rsidRPr="77B5A1F4">
              <w:rPr>
                <w:rFonts w:ascii="Arial" w:eastAsia="Arial" w:hAnsi="Arial" w:cs="Arial"/>
                <w:color w:val="050505"/>
                <w:lang w:val="en-GB"/>
              </w:rPr>
              <w:t xml:space="preserve"> excited to </w:t>
            </w:r>
            <w:r w:rsidR="3AD5D4B5" w:rsidRPr="77B5A1F4">
              <w:rPr>
                <w:rFonts w:ascii="Arial" w:eastAsia="Arial" w:hAnsi="Arial" w:cs="Arial"/>
                <w:color w:val="050505"/>
                <w:lang w:val="en-GB"/>
              </w:rPr>
              <w:t>support</w:t>
            </w:r>
            <w:r w:rsidRPr="77B5A1F4">
              <w:rPr>
                <w:rFonts w:ascii="Arial" w:eastAsia="Arial" w:hAnsi="Arial" w:cs="Arial"/>
                <w:color w:val="050505"/>
                <w:lang w:val="en-GB"/>
              </w:rPr>
              <w:t xml:space="preserve"> the @International-agency-for-the-prevention-of-blindness at 2030 IN SIGHT LIVE. </w:t>
            </w:r>
          </w:p>
          <w:p w14:paraId="5CD75E19" w14:textId="798D284B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</w:p>
          <w:p w14:paraId="5CA846F2" w14:textId="7010DDF5" w:rsidR="28F56354" w:rsidRDefault="28F56354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GB"/>
              </w:rPr>
            </w:pPr>
            <w:r w:rsidRPr="77B5A1F4">
              <w:rPr>
                <w:rFonts w:ascii="Arial" w:eastAsia="Arial" w:hAnsi="Arial" w:cs="Arial"/>
                <w:color w:val="050505"/>
                <w:lang w:val="en-GB"/>
              </w:rPr>
              <w:t>We</w:t>
            </w:r>
            <w:r w:rsidR="77B5A1F4" w:rsidRPr="77B5A1F4">
              <w:rPr>
                <w:rFonts w:ascii="Arial" w:eastAsia="Arial" w:hAnsi="Arial" w:cs="Arial"/>
                <w:color w:val="050505"/>
                <w:lang w:val="en-GB"/>
              </w:rPr>
              <w:t xml:space="preserve"> invite you to join </w:t>
            </w:r>
            <w:r w:rsidR="6A75515E" w:rsidRPr="77B5A1F4">
              <w:rPr>
                <w:rFonts w:ascii="Arial" w:eastAsia="Arial" w:hAnsi="Arial" w:cs="Arial"/>
                <w:color w:val="050505"/>
                <w:lang w:val="en-GB"/>
              </w:rPr>
              <w:t>us</w:t>
            </w:r>
            <w:r w:rsidR="77B5A1F4" w:rsidRPr="77B5A1F4">
              <w:rPr>
                <w:rFonts w:ascii="Arial" w:eastAsia="Arial" w:hAnsi="Arial" w:cs="Arial"/>
                <w:color w:val="050505"/>
                <w:lang w:val="en-GB"/>
              </w:rPr>
              <w:t xml:space="preserve"> there.</w:t>
            </w:r>
          </w:p>
          <w:p w14:paraId="68B94F9D" w14:textId="0EE71016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CA"/>
              </w:rPr>
              <w:t xml:space="preserve">Register today. </w:t>
            </w:r>
            <w:r w:rsidRPr="77B5A1F4">
              <w:rPr>
                <w:rFonts w:ascii="Arial" w:eastAsia="Arial" w:hAnsi="Arial" w:cs="Arial"/>
                <w:color w:val="050505"/>
                <w:lang w:val="en-CA"/>
              </w:rPr>
              <w:t xml:space="preserve">☞ </w:t>
            </w:r>
            <w:r w:rsidRPr="77B5A1F4">
              <w:rPr>
                <w:rStyle w:val="Hyperlink"/>
                <w:rFonts w:ascii="Arial" w:eastAsia="Arial" w:hAnsi="Arial" w:cs="Arial"/>
                <w:lang w:val="en-CA"/>
              </w:rPr>
              <w:t>https://iapb.org/2030LIVE</w:t>
            </w:r>
          </w:p>
          <w:p w14:paraId="28C4612B" w14:textId="7D79DC33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GB"/>
              </w:rPr>
            </w:pPr>
          </w:p>
          <w:p w14:paraId="4EB06722" w14:textId="0469143F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CA"/>
              </w:rPr>
              <w:t>25-26 June 2023.</w:t>
            </w:r>
          </w:p>
          <w:p w14:paraId="2AFA5BD8" w14:textId="5D813CD3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CA"/>
              </w:rPr>
              <w:t xml:space="preserve">Singapore. </w:t>
            </w:r>
          </w:p>
          <w:p w14:paraId="7C015577" w14:textId="01EA7BC3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3485CB63" w14:textId="661953C6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  <w:r w:rsidRPr="77B5A1F4">
              <w:rPr>
                <w:rFonts w:ascii="Arial" w:eastAsia="Arial" w:hAnsi="Arial" w:cs="Arial"/>
                <w:color w:val="050505"/>
              </w:rPr>
              <w:t xml:space="preserve">#2030InSight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A592F6C" w14:textId="751C76E7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127F37E5" w14:textId="28DAA253" w:rsidR="77B5A1F4" w:rsidRDefault="77B5A1F4" w:rsidP="77B5A1F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00492246" wp14:editId="32DC78EF">
                  <wp:extent cx="1228725" cy="1228725"/>
                  <wp:effectExtent l="0" t="0" r="0" b="0"/>
                  <wp:docPr id="829243962" name="Picture 82924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77B5A1F4">
              <w:rPr>
                <w:rFonts w:ascii="Calibri" w:eastAsia="Calibri" w:hAnsi="Calibri" w:cs="Calibri"/>
                <w:color w:val="000000" w:themeColor="text1"/>
              </w:rPr>
              <w:t>Static tile – all sizes available.</w:t>
            </w:r>
          </w:p>
        </w:tc>
      </w:tr>
      <w:tr w:rsidR="77B5A1F4" w14:paraId="28671BA7" w14:textId="77777777" w:rsidTr="77B5A1F4">
        <w:trPr>
          <w:trHeight w:val="3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7F50787" w14:textId="39215109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>Facebook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997BD4B" w14:textId="54569B71" w:rsidR="0D3E2746" w:rsidRDefault="0D3E2746" w:rsidP="77B5A1F4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  <w:r w:rsidRPr="77B5A1F4">
              <w:rPr>
                <w:rFonts w:ascii="Arial" w:eastAsia="Arial" w:hAnsi="Arial" w:cs="Arial"/>
                <w:color w:val="050505"/>
                <w:lang w:val="en-GB"/>
              </w:rPr>
              <w:t>The end of avoidable sight loss is</w:t>
            </w:r>
            <w:r w:rsidRPr="77B5A1F4">
              <w:rPr>
                <w:rFonts w:ascii="Arial" w:eastAsia="Arial" w:hAnsi="Arial" w:cs="Arial"/>
                <w:color w:val="000000" w:themeColor="text1"/>
              </w:rPr>
              <w:t xml:space="preserve"> within our grasp, but we must push harder than ever before and draw from our collective knowledge to deliver on this ambition. </w:t>
            </w:r>
            <w:r w:rsidRPr="77B5A1F4">
              <w:rPr>
                <w:rFonts w:ascii="Arial" w:eastAsia="Arial" w:hAnsi="Arial" w:cs="Arial"/>
                <w:color w:val="050505"/>
              </w:rPr>
              <w:t xml:space="preserve"> </w:t>
            </w:r>
          </w:p>
          <w:p w14:paraId="55C599E6" w14:textId="17D36A38" w:rsidR="0D3E2746" w:rsidRDefault="0D3E2746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19FFFD7F" w14:textId="280E2F91" w:rsidR="0D3E2746" w:rsidRDefault="0D3E2746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GB"/>
              </w:rPr>
            </w:pPr>
            <w:r w:rsidRPr="77B5A1F4">
              <w:rPr>
                <w:rFonts w:ascii="Arial" w:eastAsia="Arial" w:hAnsi="Arial" w:cs="Arial"/>
                <w:color w:val="050505"/>
                <w:lang w:val="en-GB"/>
              </w:rPr>
              <w:t xml:space="preserve">Therefore, </w:t>
            </w:r>
            <w:r w:rsidRPr="77B5A1F4">
              <w:rPr>
                <w:rFonts w:ascii="Arial" w:eastAsia="Arial" w:hAnsi="Arial" w:cs="Arial"/>
                <w:i/>
                <w:iCs/>
                <w:color w:val="FF0000"/>
                <w:lang w:val="en-GB"/>
              </w:rPr>
              <w:t>(insert organisation name)</w:t>
            </w:r>
            <w:r w:rsidRPr="77B5A1F4">
              <w:rPr>
                <w:rFonts w:ascii="Arial" w:eastAsia="Arial" w:hAnsi="Arial" w:cs="Arial"/>
                <w:color w:val="050505"/>
                <w:lang w:val="en-GB"/>
              </w:rPr>
              <w:t xml:space="preserve"> are excited to support @I</w:t>
            </w:r>
            <w:r w:rsidR="0847D5ED" w:rsidRPr="77B5A1F4">
              <w:rPr>
                <w:rFonts w:ascii="Arial" w:eastAsia="Arial" w:hAnsi="Arial" w:cs="Arial"/>
                <w:color w:val="050505"/>
                <w:lang w:val="en-GB"/>
              </w:rPr>
              <w:t>APB</w:t>
            </w:r>
            <w:r w:rsidRPr="77B5A1F4">
              <w:rPr>
                <w:rFonts w:ascii="Arial" w:eastAsia="Arial" w:hAnsi="Arial" w:cs="Arial"/>
                <w:color w:val="050505"/>
                <w:lang w:val="en-GB"/>
              </w:rPr>
              <w:t xml:space="preserve"> at 2030 IN SIGHT LIVE. </w:t>
            </w:r>
          </w:p>
          <w:p w14:paraId="20B4B343" w14:textId="798D284B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</w:p>
          <w:p w14:paraId="5A1691A7" w14:textId="7010DDF5" w:rsidR="0D3E2746" w:rsidRDefault="0D3E2746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GB"/>
              </w:rPr>
            </w:pPr>
            <w:r w:rsidRPr="77B5A1F4">
              <w:rPr>
                <w:rFonts w:ascii="Arial" w:eastAsia="Arial" w:hAnsi="Arial" w:cs="Arial"/>
                <w:color w:val="050505"/>
                <w:lang w:val="en-GB"/>
              </w:rPr>
              <w:lastRenderedPageBreak/>
              <w:t>We invite you to join us there.</w:t>
            </w:r>
          </w:p>
          <w:p w14:paraId="454C58FD" w14:textId="0EE71016" w:rsidR="0D3E2746" w:rsidRDefault="0D3E2746" w:rsidP="77B5A1F4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CA"/>
              </w:rPr>
              <w:t xml:space="preserve">Register today. </w:t>
            </w:r>
            <w:r w:rsidRPr="77B5A1F4">
              <w:rPr>
                <w:rFonts w:ascii="Arial" w:eastAsia="Arial" w:hAnsi="Arial" w:cs="Arial"/>
                <w:color w:val="050505"/>
                <w:lang w:val="en-CA"/>
              </w:rPr>
              <w:t xml:space="preserve">☞ </w:t>
            </w:r>
            <w:r w:rsidRPr="77B5A1F4">
              <w:rPr>
                <w:rStyle w:val="Hyperlink"/>
                <w:rFonts w:ascii="Arial" w:eastAsia="Arial" w:hAnsi="Arial" w:cs="Arial"/>
                <w:lang w:val="en-CA"/>
              </w:rPr>
              <w:t>https://iapb.org/2030LIVE</w:t>
            </w:r>
          </w:p>
          <w:p w14:paraId="61ACE599" w14:textId="7D79DC33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GB"/>
              </w:rPr>
            </w:pPr>
          </w:p>
          <w:p w14:paraId="2BF2C765" w14:textId="0469143F" w:rsidR="0D3E2746" w:rsidRDefault="0D3E2746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CA"/>
              </w:rPr>
              <w:t>25-26 June 2023.</w:t>
            </w:r>
          </w:p>
          <w:p w14:paraId="7FAEC5B3" w14:textId="5D813CD3" w:rsidR="0D3E2746" w:rsidRDefault="0D3E2746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CA"/>
              </w:rPr>
              <w:t xml:space="preserve">Singapore. </w:t>
            </w:r>
          </w:p>
          <w:p w14:paraId="17FE0948" w14:textId="01EA7BC3" w:rsidR="0D3E2746" w:rsidRDefault="0D3E2746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0DC69EA8" w14:textId="6D900D88" w:rsidR="0D3E2746" w:rsidRDefault="0D3E2746" w:rsidP="77B5A1F4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  <w:r w:rsidRPr="77B5A1F4">
              <w:rPr>
                <w:rFonts w:ascii="Arial" w:eastAsia="Arial" w:hAnsi="Arial" w:cs="Arial"/>
                <w:color w:val="050505"/>
              </w:rPr>
              <w:t>#2030InSight</w:t>
            </w:r>
          </w:p>
          <w:p w14:paraId="37CC2490" w14:textId="24B2C56F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</w:p>
        </w:tc>
        <w:tc>
          <w:tcPr>
            <w:tcW w:w="2160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39A2B407" w14:textId="77777777" w:rsidR="000510AB" w:rsidRDefault="000510AB"/>
        </w:tc>
      </w:tr>
      <w:tr w:rsidR="77B5A1F4" w14:paraId="744A04C9" w14:textId="77777777" w:rsidTr="77B5A1F4">
        <w:trPr>
          <w:trHeight w:val="3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520BDB1" w14:textId="52C0898F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>Twitter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98A3EF3" w14:textId="0BF34132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GB"/>
              </w:rPr>
            </w:pPr>
            <w:r w:rsidRPr="77B5A1F4">
              <w:rPr>
                <w:rFonts w:ascii="Arial" w:eastAsia="Arial" w:hAnsi="Arial" w:cs="Arial"/>
                <w:color w:val="050505"/>
                <w:lang w:val="en-CA"/>
              </w:rPr>
              <w:t>The end of avoidable sight loss is within our grasp, but we must draw from our collective knowledge to deliver this ambition.</w:t>
            </w:r>
          </w:p>
          <w:p w14:paraId="74DF8EFC" w14:textId="013B331B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CA"/>
              </w:rPr>
            </w:pPr>
            <w:r w:rsidRPr="77B5A1F4">
              <w:rPr>
                <w:rFonts w:ascii="Arial" w:eastAsia="Arial" w:hAnsi="Arial" w:cs="Arial"/>
                <w:color w:val="050505"/>
                <w:lang w:val="en-CA"/>
              </w:rPr>
              <w:t xml:space="preserve">Therefore, </w:t>
            </w:r>
            <w:r w:rsidR="2CF83256" w:rsidRPr="77B5A1F4">
              <w:rPr>
                <w:rFonts w:ascii="Arial" w:eastAsia="Arial" w:hAnsi="Arial" w:cs="Arial"/>
                <w:color w:val="050505"/>
                <w:lang w:val="en-CA"/>
              </w:rPr>
              <w:t>we are</w:t>
            </w:r>
            <w:r w:rsidRPr="77B5A1F4">
              <w:rPr>
                <w:rFonts w:ascii="Arial" w:eastAsia="Arial" w:hAnsi="Arial" w:cs="Arial"/>
                <w:color w:val="050505"/>
                <w:lang w:val="en-CA"/>
              </w:rPr>
              <w:t xml:space="preserve"> excited to </w:t>
            </w:r>
            <w:r w:rsidR="690C215F" w:rsidRPr="77B5A1F4">
              <w:rPr>
                <w:rFonts w:ascii="Arial" w:eastAsia="Arial" w:hAnsi="Arial" w:cs="Arial"/>
                <w:color w:val="050505"/>
                <w:lang w:val="en-CA"/>
              </w:rPr>
              <w:t>support</w:t>
            </w:r>
            <w:r w:rsidRPr="77B5A1F4">
              <w:rPr>
                <w:rFonts w:ascii="Arial" w:eastAsia="Arial" w:hAnsi="Arial" w:cs="Arial"/>
                <w:color w:val="050505"/>
                <w:lang w:val="en-CA"/>
              </w:rPr>
              <w:t xml:space="preserve"> @IAPB1 at 2030 IN SIGHT LIVE. </w:t>
            </w:r>
            <w:r w:rsidR="408624BA" w:rsidRPr="77B5A1F4">
              <w:rPr>
                <w:rFonts w:ascii="Arial" w:eastAsia="Arial" w:hAnsi="Arial" w:cs="Arial"/>
                <w:color w:val="050505"/>
                <w:lang w:val="en-CA"/>
              </w:rPr>
              <w:t>We</w:t>
            </w:r>
            <w:r w:rsidRPr="77B5A1F4">
              <w:rPr>
                <w:rFonts w:ascii="Arial" w:eastAsia="Arial" w:hAnsi="Arial" w:cs="Arial"/>
                <w:color w:val="050505"/>
                <w:lang w:val="en-CA"/>
              </w:rPr>
              <w:t xml:space="preserve"> invite you to join </w:t>
            </w:r>
            <w:r w:rsidR="07021749" w:rsidRPr="77B5A1F4">
              <w:rPr>
                <w:rFonts w:ascii="Arial" w:eastAsia="Arial" w:hAnsi="Arial" w:cs="Arial"/>
                <w:color w:val="050505"/>
                <w:lang w:val="en-CA"/>
              </w:rPr>
              <w:t>us</w:t>
            </w:r>
            <w:r w:rsidRPr="77B5A1F4">
              <w:rPr>
                <w:rFonts w:ascii="Arial" w:eastAsia="Arial" w:hAnsi="Arial" w:cs="Arial"/>
                <w:color w:val="050505"/>
                <w:lang w:val="en-CA"/>
              </w:rPr>
              <w:t xml:space="preserve">. </w:t>
            </w:r>
          </w:p>
          <w:p w14:paraId="7283A311" w14:textId="31C30041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GB"/>
              </w:rPr>
            </w:pPr>
            <w:r w:rsidRPr="77B5A1F4">
              <w:rPr>
                <w:rFonts w:ascii="Arial" w:eastAsia="Arial" w:hAnsi="Arial" w:cs="Arial"/>
                <w:color w:val="050505"/>
                <w:lang w:val="en-CA"/>
              </w:rPr>
              <w:t>☞ www.iapb.org/2030LIVE</w:t>
            </w:r>
          </w:p>
          <w:p w14:paraId="78422311" w14:textId="35837495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GB"/>
              </w:rPr>
            </w:pPr>
          </w:p>
          <w:p w14:paraId="1CC00F1D" w14:textId="18785297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GB"/>
              </w:rPr>
            </w:pPr>
            <w:r w:rsidRPr="77B5A1F4">
              <w:rPr>
                <w:rFonts w:ascii="Arial" w:eastAsia="Arial" w:hAnsi="Arial" w:cs="Arial"/>
                <w:color w:val="050505"/>
                <w:lang w:val="en-CA"/>
              </w:rPr>
              <w:t>25-26 June - Singapore.</w:t>
            </w:r>
          </w:p>
        </w:tc>
        <w:tc>
          <w:tcPr>
            <w:tcW w:w="2160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338A367E" w14:textId="77777777" w:rsidR="000510AB" w:rsidRDefault="000510AB"/>
        </w:tc>
      </w:tr>
      <w:tr w:rsidR="77B5A1F4" w14:paraId="5017AE18" w14:textId="77777777" w:rsidTr="77B5A1F4">
        <w:trPr>
          <w:trHeight w:val="3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59B8716" w14:textId="292EBF24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>Instagram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1262A69" w14:textId="54569B71" w:rsidR="488FB124" w:rsidRDefault="488FB124" w:rsidP="77B5A1F4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  <w:r w:rsidRPr="77B5A1F4">
              <w:rPr>
                <w:rFonts w:ascii="Arial" w:eastAsia="Arial" w:hAnsi="Arial" w:cs="Arial"/>
                <w:color w:val="050505"/>
                <w:lang w:val="en-GB"/>
              </w:rPr>
              <w:t>The end of avoidable sight loss is</w:t>
            </w:r>
            <w:r w:rsidRPr="77B5A1F4">
              <w:rPr>
                <w:rFonts w:ascii="Arial" w:eastAsia="Arial" w:hAnsi="Arial" w:cs="Arial"/>
                <w:color w:val="000000" w:themeColor="text1"/>
              </w:rPr>
              <w:t xml:space="preserve"> within our grasp, but we must push harder than ever before and draw from our collective knowledge to deliver on this ambition. </w:t>
            </w:r>
            <w:r w:rsidRPr="77B5A1F4">
              <w:rPr>
                <w:rFonts w:ascii="Arial" w:eastAsia="Arial" w:hAnsi="Arial" w:cs="Arial"/>
                <w:color w:val="050505"/>
              </w:rPr>
              <w:t xml:space="preserve"> </w:t>
            </w:r>
          </w:p>
          <w:p w14:paraId="718CE695" w14:textId="17D36A38" w:rsidR="488FB124" w:rsidRDefault="488FB12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3BB05E2D" w14:textId="7CD3A07E" w:rsidR="488FB124" w:rsidRDefault="488FB124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GB"/>
              </w:rPr>
            </w:pPr>
            <w:r w:rsidRPr="77B5A1F4">
              <w:rPr>
                <w:rFonts w:ascii="Arial" w:eastAsia="Arial" w:hAnsi="Arial" w:cs="Arial"/>
                <w:color w:val="050505"/>
                <w:lang w:val="en-GB"/>
              </w:rPr>
              <w:t xml:space="preserve">Therefore, </w:t>
            </w:r>
            <w:r w:rsidRPr="77B5A1F4">
              <w:rPr>
                <w:rFonts w:ascii="Arial" w:eastAsia="Arial" w:hAnsi="Arial" w:cs="Arial"/>
                <w:i/>
                <w:iCs/>
                <w:color w:val="FF0000"/>
                <w:lang w:val="en-GB"/>
              </w:rPr>
              <w:t>(insert organisation name)</w:t>
            </w:r>
            <w:r w:rsidRPr="77B5A1F4">
              <w:rPr>
                <w:rFonts w:ascii="Arial" w:eastAsia="Arial" w:hAnsi="Arial" w:cs="Arial"/>
                <w:color w:val="050505"/>
                <w:lang w:val="en-GB"/>
              </w:rPr>
              <w:t xml:space="preserve"> are excited to support @IAPB at 2030 IN SIGHT LIVE. </w:t>
            </w:r>
          </w:p>
          <w:p w14:paraId="54A7AA1C" w14:textId="798D284B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</w:p>
          <w:p w14:paraId="646E22FC" w14:textId="7010DDF5" w:rsidR="488FB124" w:rsidRDefault="488FB124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GB"/>
              </w:rPr>
            </w:pPr>
            <w:r w:rsidRPr="77B5A1F4">
              <w:rPr>
                <w:rFonts w:ascii="Arial" w:eastAsia="Arial" w:hAnsi="Arial" w:cs="Arial"/>
                <w:color w:val="050505"/>
                <w:lang w:val="en-GB"/>
              </w:rPr>
              <w:t>We invite you to join us there.</w:t>
            </w:r>
          </w:p>
          <w:p w14:paraId="573A8233" w14:textId="70B1B9C3" w:rsidR="488FB124" w:rsidRDefault="488FB12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lang w:val="en-CA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CA"/>
              </w:rPr>
              <w:t>Follow @IAPB for more information and to register.</w:t>
            </w:r>
          </w:p>
          <w:p w14:paraId="7F0C0E79" w14:textId="7D79DC33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  <w:lang w:val="en-GB"/>
              </w:rPr>
            </w:pPr>
          </w:p>
          <w:p w14:paraId="7B986464" w14:textId="0469143F" w:rsidR="488FB124" w:rsidRDefault="488FB12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CA"/>
              </w:rPr>
              <w:t>25-26 June 2023.</w:t>
            </w:r>
          </w:p>
          <w:p w14:paraId="0B95D4FC" w14:textId="5D813CD3" w:rsidR="488FB124" w:rsidRDefault="488FB12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CA"/>
              </w:rPr>
              <w:t xml:space="preserve">Singapore. </w:t>
            </w:r>
          </w:p>
          <w:p w14:paraId="087F78C8" w14:textId="01EA7BC3" w:rsidR="488FB124" w:rsidRDefault="488FB12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67088FEF" w14:textId="4866CE8B" w:rsidR="488FB124" w:rsidRDefault="488FB124" w:rsidP="77B5A1F4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  <w:r w:rsidRPr="77B5A1F4">
              <w:rPr>
                <w:rFonts w:ascii="Arial" w:eastAsia="Arial" w:hAnsi="Arial" w:cs="Arial"/>
                <w:color w:val="050505"/>
              </w:rPr>
              <w:t>#2030InSight</w:t>
            </w:r>
          </w:p>
        </w:tc>
        <w:tc>
          <w:tcPr>
            <w:tcW w:w="2160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0AB5A874" w14:textId="77777777" w:rsidR="000510AB" w:rsidRDefault="000510AB"/>
        </w:tc>
      </w:tr>
    </w:tbl>
    <w:p w14:paraId="6D3FF572" w14:textId="5EDAFEEB" w:rsidR="162B09E8" w:rsidRDefault="162B09E8" w:rsidP="77B5A1F4"/>
    <w:p w14:paraId="0078D32F" w14:textId="6F8A5BDE" w:rsidR="3EFA7521" w:rsidRDefault="7852F3BD" w:rsidP="77B5A1F4">
      <w:pPr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77B5A1F4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SAMPLE </w:t>
      </w:r>
      <w:r w:rsidR="3EFA7521" w:rsidRPr="77B5A1F4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P</w:t>
      </w:r>
      <w:r w:rsidR="40945DD4" w:rsidRPr="77B5A1F4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OST</w:t>
      </w:r>
      <w:r w:rsidR="3EFA7521" w:rsidRPr="77B5A1F4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 #</w:t>
      </w:r>
      <w:r w:rsidR="518F988B" w:rsidRPr="77B5A1F4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85"/>
        <w:gridCol w:w="5445"/>
        <w:gridCol w:w="2160"/>
      </w:tblGrid>
      <w:tr w:rsidR="77B5A1F4" w14:paraId="0EC4AD78" w14:textId="77777777" w:rsidTr="77B5A1F4">
        <w:trPr>
          <w:trHeight w:val="3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tcMar>
              <w:left w:w="105" w:type="dxa"/>
              <w:right w:w="105" w:type="dxa"/>
            </w:tcMar>
          </w:tcPr>
          <w:p w14:paraId="24D72347" w14:textId="16992CFD" w:rsidR="77B5A1F4" w:rsidRDefault="77B5A1F4" w:rsidP="77B5A1F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77B5A1F4">
              <w:rPr>
                <w:rFonts w:ascii="Arial" w:eastAsia="Arial" w:hAnsi="Arial" w:cs="Arial"/>
                <w:color w:val="FFFFFF" w:themeColor="background1"/>
                <w:lang w:val="en-GB"/>
              </w:rPr>
              <w:t>PLATFORM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tcMar>
              <w:left w:w="105" w:type="dxa"/>
              <w:right w:w="105" w:type="dxa"/>
            </w:tcMar>
          </w:tcPr>
          <w:p w14:paraId="210D2D33" w14:textId="2940EF21" w:rsidR="77B5A1F4" w:rsidRDefault="77B5A1F4" w:rsidP="77B5A1F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77B5A1F4">
              <w:rPr>
                <w:rFonts w:ascii="Arial" w:eastAsia="Arial" w:hAnsi="Arial" w:cs="Arial"/>
                <w:color w:val="FFFFFF" w:themeColor="background1"/>
                <w:lang w:val="en-GB"/>
              </w:rPr>
              <w:t>POST COPY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tcMar>
              <w:left w:w="105" w:type="dxa"/>
              <w:right w:w="105" w:type="dxa"/>
            </w:tcMar>
          </w:tcPr>
          <w:p w14:paraId="386F3801" w14:textId="1CEAFD1E" w:rsidR="77B5A1F4" w:rsidRDefault="77B5A1F4" w:rsidP="77B5A1F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77B5A1F4">
              <w:rPr>
                <w:rFonts w:ascii="Arial" w:eastAsia="Arial" w:hAnsi="Arial" w:cs="Arial"/>
                <w:color w:val="FFFFFF" w:themeColor="background1"/>
                <w:lang w:val="en-GB"/>
              </w:rPr>
              <w:t>TILE</w:t>
            </w:r>
          </w:p>
        </w:tc>
      </w:tr>
      <w:tr w:rsidR="77B5A1F4" w14:paraId="5D5CA6A0" w14:textId="77777777" w:rsidTr="77B5A1F4">
        <w:trPr>
          <w:trHeight w:val="3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AEC0ACC" w14:textId="23414187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52FFD11E" w14:textId="53869068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>LinkedIn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44627DE" w14:textId="408D369A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0CE4B655" w14:textId="5270A458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2030 IN SIGHT LIVE is our collective opportunity to discuss definitive solutions to the biggest challenges to achieving eye care for all. </w:t>
            </w:r>
          </w:p>
          <w:p w14:paraId="27329602" w14:textId="0C25A10E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13D9487" w14:textId="7BA95E78" w:rsidR="79FBACAC" w:rsidRDefault="79FBACAC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We are proud to support</w:t>
            </w:r>
            <w:r w:rsidR="77B5A1F4"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 the @international-agency-for-the-prevention-of-blindness a</w:t>
            </w:r>
            <w:r w:rsidR="46ECBB1E"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nd</w:t>
            </w:r>
            <w:r w:rsidR="77B5A1F4"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 2030 IN SIGHT LIVE</w:t>
            </w:r>
            <w:r w:rsidR="31FDF445"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.</w:t>
            </w:r>
            <w:r w:rsidR="77B5A1F4"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 </w:t>
            </w:r>
          </w:p>
          <w:p w14:paraId="55D8716F" w14:textId="6E352BCE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07C2056" w14:textId="0ABDDABF" w:rsidR="20A81593" w:rsidRDefault="20A81593" w:rsidP="77B5A1F4">
            <w:pPr>
              <w:spacing w:line="259" w:lineRule="auto"/>
              <w:rPr>
                <w:rFonts w:ascii="Arial" w:eastAsia="Arial" w:hAnsi="Arial" w:cs="Arial"/>
                <w:color w:val="0563C1"/>
                <w:sz w:val="20"/>
                <w:szCs w:val="20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We invite you to be part of the conversation and r</w:t>
            </w:r>
            <w:r w:rsidR="77B5A1F4"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egister today at </w:t>
            </w:r>
            <w:proofErr w:type="gramStart"/>
            <w:r w:rsidR="77B5A1F4" w:rsidRPr="77B5A1F4">
              <w:rPr>
                <w:rStyle w:val="Hyperlink"/>
                <w:rFonts w:ascii="Arial" w:eastAsia="Arial" w:hAnsi="Arial" w:cs="Arial"/>
                <w:sz w:val="20"/>
                <w:szCs w:val="20"/>
                <w:lang w:val="en-CA"/>
              </w:rPr>
              <w:t>www.iapb.org/2030LIVE</w:t>
            </w:r>
            <w:proofErr w:type="gramEnd"/>
          </w:p>
          <w:p w14:paraId="07097D53" w14:textId="57A1E127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422D00B" w14:textId="60D6DBAA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25-26 June 2023. Singapore.</w:t>
            </w:r>
          </w:p>
          <w:p w14:paraId="21467B33" w14:textId="776CD8B7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lastRenderedPageBreak/>
              <w:t>#2030InSight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40A0041" w14:textId="39FC3FC9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</w:p>
          <w:p w14:paraId="6831F047" w14:textId="75ECA7D7" w:rsidR="1506C99B" w:rsidRDefault="1506C99B" w:rsidP="77B5A1F4">
            <w:pPr>
              <w:spacing w:line="259" w:lineRule="auto"/>
            </w:pPr>
            <w:r>
              <w:rPr>
                <w:noProof/>
              </w:rPr>
              <w:drawing>
                <wp:inline distT="0" distB="0" distL="0" distR="0" wp14:anchorId="7742E828" wp14:editId="24CEE9CC">
                  <wp:extent cx="1228725" cy="1228725"/>
                  <wp:effectExtent l="0" t="0" r="0" b="0"/>
                  <wp:docPr id="196994191" name="Picture 196994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77B5A1F4">
              <w:rPr>
                <w:rFonts w:ascii="Calibri" w:eastAsia="Calibri" w:hAnsi="Calibri" w:cs="Calibri"/>
                <w:color w:val="000000" w:themeColor="text1"/>
              </w:rPr>
              <w:t>Static tile – all sizes available.</w:t>
            </w:r>
          </w:p>
          <w:p w14:paraId="2AB345FC" w14:textId="37323AA9" w:rsidR="77B5A1F4" w:rsidRDefault="77B5A1F4" w:rsidP="77B5A1F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7D6C4C78" w14:textId="7758EE09" w:rsidR="77B5A1F4" w:rsidRDefault="77B5A1F4" w:rsidP="77B5A1F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42E16A59" w14:textId="565D60FC" w:rsidR="77B5A1F4" w:rsidRDefault="77B5A1F4" w:rsidP="77B5A1F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67B7554A" w14:textId="03939703" w:rsidR="1506C99B" w:rsidRDefault="1506C99B" w:rsidP="77B5A1F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77B5A1F4">
              <w:rPr>
                <w:rFonts w:ascii="Calibri" w:eastAsia="Calibri" w:hAnsi="Calibri" w:cs="Calibri"/>
                <w:color w:val="000000" w:themeColor="text1"/>
              </w:rPr>
              <w:t>Alternative artwork:</w:t>
            </w:r>
          </w:p>
          <w:p w14:paraId="3597B95E" w14:textId="1C480DB4" w:rsidR="77B5A1F4" w:rsidRDefault="77B5A1F4" w:rsidP="77B5A1F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5E4B6F95" wp14:editId="6F625D5B">
                  <wp:extent cx="1228725" cy="1219200"/>
                  <wp:effectExtent l="0" t="0" r="0" b="0"/>
                  <wp:docPr id="1181024871" name="Picture 11810248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77B5A1F4">
              <w:rPr>
                <w:rFonts w:ascii="Calibri" w:eastAsia="Calibri" w:hAnsi="Calibri" w:cs="Calibri"/>
                <w:color w:val="000000" w:themeColor="text1"/>
              </w:rPr>
              <w:t>Video file – all sizes available.</w:t>
            </w:r>
          </w:p>
        </w:tc>
      </w:tr>
      <w:tr w:rsidR="77B5A1F4" w14:paraId="052E8DAE" w14:textId="77777777" w:rsidTr="77B5A1F4">
        <w:trPr>
          <w:trHeight w:val="3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D57807E" w14:textId="6917D64E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lastRenderedPageBreak/>
              <w:t>Facebook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68AA576" w14:textId="5270A458" w:rsidR="645FE0C6" w:rsidRDefault="645FE0C6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2030 IN SIGHT LIVE is our collective opportunity to discuss definitive solutions to the biggest challenges to achieving eye care for all. </w:t>
            </w:r>
          </w:p>
          <w:p w14:paraId="453ED843" w14:textId="0C25A10E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1D2C2C4" w14:textId="79893508" w:rsidR="645FE0C6" w:rsidRDefault="645FE0C6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We are proud to support </w:t>
            </w:r>
            <w:r w:rsidR="11DA9AF6"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@IAPB1</w:t>
            </w: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 and 2030 IN SIGHT LIVE. </w:t>
            </w:r>
          </w:p>
          <w:p w14:paraId="2120368B" w14:textId="6E352BCE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29683B7" w14:textId="0ABDDABF" w:rsidR="645FE0C6" w:rsidRDefault="645FE0C6" w:rsidP="77B5A1F4">
            <w:pPr>
              <w:spacing w:line="259" w:lineRule="auto"/>
              <w:rPr>
                <w:rFonts w:ascii="Arial" w:eastAsia="Arial" w:hAnsi="Arial" w:cs="Arial"/>
                <w:color w:val="0563C1"/>
                <w:sz w:val="20"/>
                <w:szCs w:val="20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We invite you to be part of the conversation and register today at </w:t>
            </w:r>
            <w:proofErr w:type="gramStart"/>
            <w:r w:rsidRPr="77B5A1F4">
              <w:rPr>
                <w:rStyle w:val="Hyperlink"/>
                <w:rFonts w:ascii="Arial" w:eastAsia="Arial" w:hAnsi="Arial" w:cs="Arial"/>
                <w:sz w:val="20"/>
                <w:szCs w:val="20"/>
                <w:lang w:val="en-CA"/>
              </w:rPr>
              <w:t>www.iapb.org/2030LIVE</w:t>
            </w:r>
            <w:proofErr w:type="gramEnd"/>
          </w:p>
          <w:p w14:paraId="1F0F5E51" w14:textId="57A1E127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2E013E5" w14:textId="60D6DBAA" w:rsidR="645FE0C6" w:rsidRDefault="645FE0C6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25-26 June 2023. Singapore.</w:t>
            </w:r>
          </w:p>
          <w:p w14:paraId="76CBB2F2" w14:textId="776CD8B7" w:rsidR="645FE0C6" w:rsidRDefault="645FE0C6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#2030InSight</w:t>
            </w:r>
          </w:p>
          <w:p w14:paraId="371383F5" w14:textId="409FD3F1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2160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29BD510B" w14:textId="77777777" w:rsidR="000510AB" w:rsidRDefault="000510AB"/>
        </w:tc>
      </w:tr>
      <w:tr w:rsidR="77B5A1F4" w14:paraId="69931963" w14:textId="77777777" w:rsidTr="77B5A1F4">
        <w:trPr>
          <w:trHeight w:val="3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D6EF46F" w14:textId="36A59648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>Twitter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5ED645D" w14:textId="532258C9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2030 IN SIGHT LIVE is our collective opportunity to discuss definitive solutions to the biggest challenges to achieving eye care for all.</w:t>
            </w:r>
          </w:p>
          <w:p w14:paraId="450E2B08" w14:textId="16C147D6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7FF0D0A" w14:textId="39276A00" w:rsidR="0C994DEB" w:rsidRDefault="0C994DEB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We are a proud supporter of @IAPB1 and 2030 IN SIGHT LIVE.</w:t>
            </w:r>
          </w:p>
          <w:p w14:paraId="70B1B704" w14:textId="3D3BF736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4B3FEC4F" w14:textId="1B051A94" w:rsidR="0C994DEB" w:rsidRDefault="0C994DEB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Register at</w:t>
            </w:r>
            <w:r w:rsidR="77B5A1F4"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gramStart"/>
            <w:r w:rsidR="77B5A1F4"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www.iapb.org/2030LIVE</w:t>
            </w:r>
            <w:proofErr w:type="gramEnd"/>
          </w:p>
          <w:p w14:paraId="0CFADF2A" w14:textId="0023E002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#2030InSight</w:t>
            </w:r>
          </w:p>
        </w:tc>
        <w:tc>
          <w:tcPr>
            <w:tcW w:w="2160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69851428" w14:textId="77777777" w:rsidR="000510AB" w:rsidRDefault="000510AB"/>
        </w:tc>
      </w:tr>
      <w:tr w:rsidR="77B5A1F4" w14:paraId="076FB2D8" w14:textId="77777777" w:rsidTr="77B5A1F4">
        <w:trPr>
          <w:trHeight w:val="3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2FB26FF" w14:textId="283F4662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>Instagram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5A78BC3" w14:textId="5270A458" w:rsidR="792474E9" w:rsidRDefault="792474E9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2030 IN SIGHT LIVE is our collective opportunity to discuss definitive solutions to the biggest challenges to achieving eye care for all. </w:t>
            </w:r>
          </w:p>
          <w:p w14:paraId="05DB966A" w14:textId="0C25A10E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01B2BE50" w14:textId="407DEACE" w:rsidR="792474E9" w:rsidRDefault="792474E9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We are proud to support @IAPB and 2030 IN SIGHT LIVE. </w:t>
            </w:r>
          </w:p>
          <w:p w14:paraId="3B2F3FEF" w14:textId="6E352BCE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C8E835E" w14:textId="33CA86E4" w:rsidR="792474E9" w:rsidRDefault="792474E9" w:rsidP="77B5A1F4">
            <w:pPr>
              <w:spacing w:line="259" w:lineRule="auto"/>
              <w:rPr>
                <w:rFonts w:ascii="Arial" w:eastAsia="Arial" w:hAnsi="Arial" w:cs="Arial"/>
                <w:color w:val="0563C1"/>
                <w:sz w:val="20"/>
                <w:szCs w:val="20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We invite you to be part of the conversation.</w:t>
            </w:r>
          </w:p>
          <w:p w14:paraId="07EB456D" w14:textId="34203AAB" w:rsidR="792474E9" w:rsidRDefault="792474E9" w:rsidP="77B5A1F4">
            <w:pPr>
              <w:spacing w:line="259" w:lineRule="auto"/>
              <w:rPr>
                <w:rStyle w:val="Hyperlink"/>
                <w:rFonts w:ascii="Arial" w:eastAsia="Arial" w:hAnsi="Arial" w:cs="Arial"/>
                <w:sz w:val="20"/>
                <w:szCs w:val="20"/>
                <w:lang w:val="en-CA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Follow @IAPB to register.</w:t>
            </w:r>
          </w:p>
          <w:p w14:paraId="4D8F4C76" w14:textId="57A1E127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00ECAC11" w14:textId="4CA9ED43" w:rsidR="792474E9" w:rsidRDefault="792474E9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25-26 June 2023. Singapore.</w:t>
            </w:r>
          </w:p>
          <w:p w14:paraId="318348B8" w14:textId="776CD8B7" w:rsidR="792474E9" w:rsidRDefault="792474E9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#2030InSight</w:t>
            </w:r>
          </w:p>
          <w:p w14:paraId="3E1F7C45" w14:textId="4F4E09EC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2160" w:type="dxa"/>
            <w:vMerge/>
            <w:tcBorders>
              <w:top w:val="single" w:sz="0" w:space="0" w:color="auto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5270B8C4" w14:textId="77777777" w:rsidR="000510AB" w:rsidRDefault="000510AB"/>
        </w:tc>
      </w:tr>
    </w:tbl>
    <w:p w14:paraId="34FA028B" w14:textId="05A7E1EF" w:rsidR="162B09E8" w:rsidRDefault="162B09E8" w:rsidP="77B5A1F4">
      <w:pPr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</w:p>
    <w:p w14:paraId="35C60179" w14:textId="12D4495F" w:rsidR="162B09E8" w:rsidRDefault="3E72A8CB" w:rsidP="77B5A1F4">
      <w:pPr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77B5A1F4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SAMPLE </w:t>
      </w:r>
      <w:r w:rsidR="518F988B" w:rsidRPr="77B5A1F4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POST #3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40"/>
        <w:gridCol w:w="5490"/>
        <w:gridCol w:w="2160"/>
      </w:tblGrid>
      <w:tr w:rsidR="77B5A1F4" w14:paraId="2F514F31" w14:textId="77777777" w:rsidTr="77B5A1F4">
        <w:trPr>
          <w:trHeight w:val="30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tcMar>
              <w:left w:w="105" w:type="dxa"/>
              <w:right w:w="105" w:type="dxa"/>
            </w:tcMar>
          </w:tcPr>
          <w:p w14:paraId="556EE05B" w14:textId="11124172" w:rsidR="77B5A1F4" w:rsidRDefault="77B5A1F4" w:rsidP="77B5A1F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77B5A1F4">
              <w:rPr>
                <w:rFonts w:ascii="Arial" w:eastAsia="Arial" w:hAnsi="Arial" w:cs="Arial"/>
                <w:color w:val="FFFFFF" w:themeColor="background1"/>
                <w:lang w:val="en-GB"/>
              </w:rPr>
              <w:t>PLATFORM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tcMar>
              <w:left w:w="105" w:type="dxa"/>
              <w:right w:w="105" w:type="dxa"/>
            </w:tcMar>
          </w:tcPr>
          <w:p w14:paraId="75BA65FA" w14:textId="563DEC36" w:rsidR="77B5A1F4" w:rsidRDefault="77B5A1F4" w:rsidP="77B5A1F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77B5A1F4">
              <w:rPr>
                <w:rFonts w:ascii="Arial" w:eastAsia="Arial" w:hAnsi="Arial" w:cs="Arial"/>
                <w:color w:val="FFFFFF" w:themeColor="background1"/>
                <w:lang w:val="en-GB"/>
              </w:rPr>
              <w:t>POST COPY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tcMar>
              <w:left w:w="105" w:type="dxa"/>
              <w:right w:w="105" w:type="dxa"/>
            </w:tcMar>
          </w:tcPr>
          <w:p w14:paraId="28EBB421" w14:textId="089A7233" w:rsidR="77B5A1F4" w:rsidRDefault="77B5A1F4" w:rsidP="77B5A1F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77B5A1F4">
              <w:rPr>
                <w:rFonts w:ascii="Arial" w:eastAsia="Arial" w:hAnsi="Arial" w:cs="Arial"/>
                <w:color w:val="FFFFFF" w:themeColor="background1"/>
                <w:lang w:val="en-GB"/>
              </w:rPr>
              <w:t>TILE</w:t>
            </w:r>
          </w:p>
        </w:tc>
      </w:tr>
      <w:tr w:rsidR="77B5A1F4" w14:paraId="08C4491D" w14:textId="77777777" w:rsidTr="77B5A1F4">
        <w:trPr>
          <w:trHeight w:val="30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4F2CFFD" w14:textId="7B64B799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>LinkedIn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228D108" w14:textId="037ED4F4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Join </w:t>
            </w:r>
            <w:r w:rsidR="09C485A7"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us for</w:t>
            </w: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 2030 IN SIGHT LIVE - where innovators, changemakers, communicators and thought leaders are gathering to discuss solutions to achieve a world where eye care for all is a reality!</w:t>
            </w:r>
          </w:p>
          <w:p w14:paraId="4CCD74E5" w14:textId="58A15448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DC578D3" w14:textId="65A86BDE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Be part of the conversation and help turn ideas into impact. </w:t>
            </w:r>
          </w:p>
          <w:p w14:paraId="4854039C" w14:textId="40372BA8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51F52B3" w14:textId="423DCA53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Register today. </w:t>
            </w:r>
          </w:p>
          <w:p w14:paraId="6FF5CB67" w14:textId="7A6912F1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25-26 June, Singapore.</w:t>
            </w:r>
          </w:p>
          <w:p w14:paraId="5212A77C" w14:textId="1E5A4974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Style w:val="Hyperlink"/>
                <w:rFonts w:ascii="Arial" w:eastAsia="Arial" w:hAnsi="Arial" w:cs="Arial"/>
                <w:sz w:val="20"/>
                <w:szCs w:val="20"/>
                <w:lang w:val="en-CA"/>
              </w:rPr>
              <w:t>www.iapb.org/2030LIVE</w:t>
            </w:r>
          </w:p>
          <w:p w14:paraId="3ECE0D59" w14:textId="4A27CC1C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5F6D0B9D" w14:textId="6E57064F" w:rsidR="7E45606E" w:rsidRDefault="7E45606E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77B5A1F4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  <w:lang w:val="en-CA"/>
              </w:rPr>
              <w:lastRenderedPageBreak/>
              <w:t>(Insert organisation name)</w:t>
            </w: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 is a proud supporter of </w:t>
            </w:r>
            <w:r w:rsidR="56068DFF"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the </w:t>
            </w: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@international-agency-for-the-prevention-of-blindness and 2030 IN SIGHT LIVE.</w:t>
            </w:r>
          </w:p>
          <w:p w14:paraId="131FFFB7" w14:textId="0468FAE6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AF7D2D4" w14:textId="4BE5F43A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#2030InSight</w:t>
            </w:r>
          </w:p>
          <w:p w14:paraId="50F65898" w14:textId="7C2F6E4E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F0BC6DD" w14:textId="69FC8655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lastRenderedPageBreak/>
              <w:t xml:space="preserve"> </w:t>
            </w:r>
          </w:p>
          <w:p w14:paraId="5C3F5E79" w14:textId="4176826C" w:rsidR="77B5A1F4" w:rsidRDefault="77B5A1F4" w:rsidP="77B5A1F4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2609E69C" wp14:editId="0475356E">
                  <wp:extent cx="1228725" cy="1133475"/>
                  <wp:effectExtent l="0" t="0" r="0" b="0"/>
                  <wp:docPr id="1059758269" name="Picture 1059758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77B5A1F4">
              <w:rPr>
                <w:rFonts w:ascii="Calibri" w:eastAsia="Calibri" w:hAnsi="Calibri" w:cs="Calibri"/>
                <w:color w:val="000000" w:themeColor="text1"/>
              </w:rPr>
              <w:t>Video file – all sizes available.</w:t>
            </w:r>
          </w:p>
        </w:tc>
      </w:tr>
      <w:tr w:rsidR="77B5A1F4" w14:paraId="769217A2" w14:textId="77777777" w:rsidTr="77B5A1F4">
        <w:trPr>
          <w:trHeight w:val="30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094C881" w14:textId="57804103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>Facebook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6AFE5C8" w14:textId="6DF39615" w:rsidR="0F9A5E61" w:rsidRDefault="0F9A5E61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Join us for 2030 IN SIGHT LIVE</w:t>
            </w:r>
            <w:r w:rsidR="77B5A1F4"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 - where innovators, changemakers, communicators and thought leaders are gathering to discuss solutions to achieve a world where eye care for all is a reality!</w:t>
            </w:r>
          </w:p>
          <w:p w14:paraId="355DFD70" w14:textId="318084EF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40A8FFF8" w14:textId="78A86C8B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Be part of the conversation and help turn ideas into impact. </w:t>
            </w:r>
          </w:p>
          <w:p w14:paraId="61A33D85" w14:textId="60771486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E3A0EF7" w14:textId="09757F2E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Register today. </w:t>
            </w:r>
          </w:p>
          <w:p w14:paraId="00DF2F5D" w14:textId="3778DFE6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25-26 June, Singapore.</w:t>
            </w:r>
          </w:p>
          <w:p w14:paraId="727858C5" w14:textId="2C252651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Style w:val="Hyperlink"/>
                <w:rFonts w:ascii="Arial" w:eastAsia="Arial" w:hAnsi="Arial" w:cs="Arial"/>
                <w:sz w:val="20"/>
                <w:szCs w:val="20"/>
                <w:lang w:val="en-CA"/>
              </w:rPr>
              <w:t>www.iapb.org/2030LIVE</w:t>
            </w:r>
          </w:p>
          <w:p w14:paraId="24BF3FF1" w14:textId="63D0F5EA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3C38A0D" w14:textId="46815FDE" w:rsidR="0CDCF866" w:rsidRDefault="0CDCF866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77B5A1F4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  <w:lang w:val="en-CA"/>
              </w:rPr>
              <w:t>(Insert organisation name)</w:t>
            </w: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 is a proud supporter of @IAPB1 and 2030 IN SIGHT LIVE.</w:t>
            </w:r>
          </w:p>
          <w:p w14:paraId="6BA195EC" w14:textId="1F7B5CD3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7A8B5877" w14:textId="0C24E0CA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#2030InSight </w:t>
            </w:r>
          </w:p>
        </w:tc>
        <w:tc>
          <w:tcPr>
            <w:tcW w:w="2160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62F3341E" w14:textId="77777777" w:rsidR="000510AB" w:rsidRDefault="000510AB"/>
        </w:tc>
      </w:tr>
      <w:tr w:rsidR="77B5A1F4" w14:paraId="7355261A" w14:textId="77777777" w:rsidTr="77B5A1F4">
        <w:trPr>
          <w:trHeight w:val="30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FBC9970" w14:textId="2846A38E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>Twitter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4CAAB79" w14:textId="6C4AF1F5" w:rsidR="777ED48E" w:rsidRDefault="777ED48E" w:rsidP="77B5A1F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As proud supporters of @IAPB and 2030 IN SIGHT LIVE, we invite you to join us in Singapore to discuss solutions to achieve a world where eye care for all is a reality.</w:t>
            </w:r>
          </w:p>
          <w:p w14:paraId="4F0A9D95" w14:textId="0F160A66" w:rsidR="77B5A1F4" w:rsidRDefault="77B5A1F4" w:rsidP="77B5A1F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4C516808" w14:textId="1F414B89" w:rsidR="777ED48E" w:rsidRDefault="777ED48E" w:rsidP="77B5A1F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Help turn ideas into impact.</w:t>
            </w:r>
          </w:p>
          <w:p w14:paraId="62C917CF" w14:textId="614FC81A" w:rsidR="777ED48E" w:rsidRDefault="777ED48E" w:rsidP="77B5A1F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 xml:space="preserve">Register at </w:t>
            </w:r>
            <w:proofErr w:type="gramStart"/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www.iapb.org/2030LIVE</w:t>
            </w:r>
            <w:proofErr w:type="gramEnd"/>
          </w:p>
          <w:p w14:paraId="7664FA5C" w14:textId="53BF0215" w:rsidR="77B5A1F4" w:rsidRDefault="77B5A1F4" w:rsidP="77B5A1F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6FCC28C" w14:textId="1BA19919" w:rsidR="777ED48E" w:rsidRDefault="777ED48E" w:rsidP="77B5A1F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25-26 June, Singapore.</w:t>
            </w:r>
          </w:p>
          <w:p w14:paraId="3003DF17" w14:textId="291E00E7" w:rsidR="777ED48E" w:rsidRDefault="777ED48E" w:rsidP="77B5A1F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  <w:t>#2030InSight</w:t>
            </w:r>
          </w:p>
        </w:tc>
        <w:tc>
          <w:tcPr>
            <w:tcW w:w="2160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442552FF" w14:textId="77777777" w:rsidR="000510AB" w:rsidRDefault="000510AB"/>
        </w:tc>
      </w:tr>
      <w:tr w:rsidR="77B5A1F4" w14:paraId="45DC6380" w14:textId="77777777" w:rsidTr="77B5A1F4">
        <w:trPr>
          <w:trHeight w:val="30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4BFF50E" w14:textId="25AA447C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lang w:val="en-GB"/>
              </w:rPr>
              <w:t>Instagram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21BDB48" w14:textId="226AFCEA" w:rsidR="5555943F" w:rsidRDefault="5555943F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Join us for 2030 IN SIGHT LIVE</w:t>
            </w:r>
            <w:r w:rsidR="77B5A1F4"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 - where innovators, changemakers, communicators and thought leaders are gathering to discuss solutions to achieve a world where eye care for all is a reality!</w:t>
            </w:r>
          </w:p>
          <w:p w14:paraId="443D1D30" w14:textId="01F4FACA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439F4F02" w14:textId="43481629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Be part of the conversation and help turn ideas into impact. </w:t>
            </w:r>
          </w:p>
          <w:p w14:paraId="78FD2BEC" w14:textId="1901D83D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0F4C3BA5" w14:textId="7C62EBCD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Follow @IAPB to learn more and to register. </w:t>
            </w:r>
          </w:p>
          <w:p w14:paraId="1F4F0DFD" w14:textId="476D725E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>25-26 June, Singapore.</w:t>
            </w:r>
          </w:p>
          <w:p w14:paraId="347D0EE2" w14:textId="7C449FA2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C4FC1CE" w14:textId="571CA784" w:rsidR="66379D44" w:rsidRDefault="66379D4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</w:pPr>
            <w:r w:rsidRPr="77B5A1F4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  <w:lang w:val="en-CA"/>
              </w:rPr>
              <w:t>(Insert organisation name)</w:t>
            </w: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CA"/>
              </w:rPr>
              <w:t xml:space="preserve"> is a proud supporter of @IAPB IN SIGHT LIVE.</w:t>
            </w:r>
          </w:p>
          <w:p w14:paraId="1A6F5C49" w14:textId="2802C3D7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653C50F" w14:textId="373EEE86" w:rsidR="77B5A1F4" w:rsidRDefault="77B5A1F4" w:rsidP="77B5A1F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77B5A1F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#2030InSight</w:t>
            </w:r>
          </w:p>
        </w:tc>
        <w:tc>
          <w:tcPr>
            <w:tcW w:w="2160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228F9F72" w14:textId="77777777" w:rsidR="000510AB" w:rsidRDefault="000510AB"/>
        </w:tc>
      </w:tr>
    </w:tbl>
    <w:p w14:paraId="28887C9E" w14:textId="3F2049D6" w:rsidR="162B09E8" w:rsidRDefault="162B09E8" w:rsidP="77B5A1F4"/>
    <w:p w14:paraId="255C1E89" w14:textId="28B00B1D" w:rsidR="32FE2165" w:rsidRDefault="32FE2165" w:rsidP="77B5A1F4">
      <w:pPr>
        <w:rPr>
          <w:rFonts w:ascii="Arial" w:eastAsia="Arial" w:hAnsi="Arial" w:cs="Arial"/>
          <w:color w:val="000000" w:themeColor="text1"/>
        </w:rPr>
      </w:pPr>
      <w:r w:rsidRPr="77B5A1F4">
        <w:rPr>
          <w:rFonts w:ascii="Arial" w:eastAsia="Arial" w:hAnsi="Arial" w:cs="Arial"/>
          <w:b/>
          <w:bCs/>
          <w:color w:val="000000" w:themeColor="text1"/>
          <w:lang w:val="en-GB"/>
        </w:rPr>
        <w:t xml:space="preserve">Please note IAPB has various handles across social media platforms. They are as follows:   </w:t>
      </w:r>
    </w:p>
    <w:p w14:paraId="5FC0D0B0" w14:textId="46C58722" w:rsidR="32FE2165" w:rsidRDefault="32FE2165" w:rsidP="77B5A1F4">
      <w:pPr>
        <w:spacing w:after="0" w:line="257" w:lineRule="auto"/>
        <w:rPr>
          <w:rFonts w:ascii="Arial" w:eastAsia="Arial" w:hAnsi="Arial" w:cs="Arial"/>
          <w:color w:val="000000" w:themeColor="text1"/>
        </w:rPr>
      </w:pPr>
      <w:r w:rsidRPr="77B5A1F4">
        <w:rPr>
          <w:rFonts w:ascii="Arial" w:eastAsia="Arial" w:hAnsi="Arial" w:cs="Arial"/>
          <w:color w:val="000000" w:themeColor="text1"/>
        </w:rPr>
        <w:t>LinkedIn: @International-Agency-For-The-Prevention-of-Blindness</w:t>
      </w:r>
    </w:p>
    <w:p w14:paraId="365A0123" w14:textId="757C3617" w:rsidR="32FE2165" w:rsidRDefault="32FE2165" w:rsidP="77B5A1F4">
      <w:pPr>
        <w:spacing w:after="0" w:line="257" w:lineRule="auto"/>
        <w:rPr>
          <w:rFonts w:ascii="Arial" w:eastAsia="Arial" w:hAnsi="Arial" w:cs="Arial"/>
          <w:color w:val="000000" w:themeColor="text1"/>
        </w:rPr>
      </w:pPr>
      <w:r w:rsidRPr="77B5A1F4">
        <w:rPr>
          <w:rFonts w:ascii="Arial" w:eastAsia="Arial" w:hAnsi="Arial" w:cs="Arial"/>
          <w:color w:val="000000" w:themeColor="text1"/>
        </w:rPr>
        <w:t>Twitter: @IAPB1</w:t>
      </w:r>
    </w:p>
    <w:p w14:paraId="6314284D" w14:textId="60CF7E66" w:rsidR="32FE2165" w:rsidRDefault="32FE2165" w:rsidP="77B5A1F4">
      <w:pPr>
        <w:spacing w:after="0" w:line="257" w:lineRule="auto"/>
        <w:rPr>
          <w:rFonts w:ascii="Arial" w:eastAsia="Arial" w:hAnsi="Arial" w:cs="Arial"/>
          <w:color w:val="000000" w:themeColor="text1"/>
        </w:rPr>
      </w:pPr>
      <w:r w:rsidRPr="77B5A1F4">
        <w:rPr>
          <w:rFonts w:ascii="Arial" w:eastAsia="Arial" w:hAnsi="Arial" w:cs="Arial"/>
          <w:color w:val="000000" w:themeColor="text1"/>
        </w:rPr>
        <w:t>Facebook: @IAPB1</w:t>
      </w:r>
    </w:p>
    <w:p w14:paraId="7E567E9F" w14:textId="52B6926D" w:rsidR="32FE2165" w:rsidRDefault="32FE2165" w:rsidP="77B5A1F4">
      <w:pPr>
        <w:spacing w:after="0" w:line="257" w:lineRule="auto"/>
        <w:rPr>
          <w:rFonts w:ascii="Arial" w:eastAsia="Arial" w:hAnsi="Arial" w:cs="Arial"/>
          <w:color w:val="000000" w:themeColor="text1"/>
        </w:rPr>
      </w:pPr>
      <w:r w:rsidRPr="77B5A1F4">
        <w:rPr>
          <w:rFonts w:ascii="Arial" w:eastAsia="Arial" w:hAnsi="Arial" w:cs="Arial"/>
          <w:color w:val="000000" w:themeColor="text1"/>
        </w:rPr>
        <w:lastRenderedPageBreak/>
        <w:t>Instagram: @IAPB</w:t>
      </w:r>
    </w:p>
    <w:p w14:paraId="766F4A8F" w14:textId="09303D9C" w:rsidR="77B5A1F4" w:rsidRDefault="77B5A1F4" w:rsidP="77B5A1F4"/>
    <w:sectPr w:rsidR="77B5A1F4" w:rsidSect="0076242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8C6C7" w14:textId="77777777" w:rsidR="0076242A" w:rsidRDefault="0076242A" w:rsidP="0076242A">
      <w:pPr>
        <w:spacing w:after="0" w:line="240" w:lineRule="auto"/>
      </w:pPr>
      <w:r>
        <w:separator/>
      </w:r>
    </w:p>
  </w:endnote>
  <w:endnote w:type="continuationSeparator" w:id="0">
    <w:p w14:paraId="1B428162" w14:textId="77777777" w:rsidR="0076242A" w:rsidRDefault="0076242A" w:rsidP="00762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5AD60" w14:textId="77777777" w:rsidR="00D954A5" w:rsidRDefault="00D954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41134" w14:textId="767C1478" w:rsidR="0076242A" w:rsidRDefault="0076242A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112A4738" wp14:editId="05202088">
          <wp:simplePos x="0" y="0"/>
          <wp:positionH relativeFrom="column">
            <wp:posOffset>-956310</wp:posOffset>
          </wp:positionH>
          <wp:positionV relativeFrom="paragraph">
            <wp:posOffset>338293</wp:posOffset>
          </wp:positionV>
          <wp:extent cx="7878559" cy="287270"/>
          <wp:effectExtent l="0" t="0" r="0" b="5080"/>
          <wp:wrapNone/>
          <wp:docPr id="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PB Foot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559" cy="2872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DA1F2" w14:textId="355EEC88" w:rsidR="00D954A5" w:rsidRDefault="00D954A5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15A4E15E" wp14:editId="4767D8DF">
          <wp:simplePos x="0" y="0"/>
          <wp:positionH relativeFrom="column">
            <wp:posOffset>-915035</wp:posOffset>
          </wp:positionH>
          <wp:positionV relativeFrom="paragraph">
            <wp:posOffset>338293</wp:posOffset>
          </wp:positionV>
          <wp:extent cx="7878559" cy="287270"/>
          <wp:effectExtent l="0" t="0" r="0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PB Foot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559" cy="2872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1FDD5" w14:textId="77777777" w:rsidR="0076242A" w:rsidRDefault="0076242A" w:rsidP="0076242A">
      <w:pPr>
        <w:spacing w:after="0" w:line="240" w:lineRule="auto"/>
      </w:pPr>
      <w:r>
        <w:separator/>
      </w:r>
    </w:p>
  </w:footnote>
  <w:footnote w:type="continuationSeparator" w:id="0">
    <w:p w14:paraId="4F0AA7A7" w14:textId="77777777" w:rsidR="0076242A" w:rsidRDefault="0076242A" w:rsidP="00762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450CC" w14:textId="77777777" w:rsidR="00D954A5" w:rsidRDefault="00D954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95DD9" w14:textId="77777777" w:rsidR="00D954A5" w:rsidRDefault="00D954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1D360" w14:textId="0492007D" w:rsidR="0076242A" w:rsidRDefault="00D954A5">
    <w:pPr>
      <w:pStyle w:val="Header"/>
    </w:pPr>
    <w:r w:rsidRPr="005242DC">
      <w:rPr>
        <w:noProof/>
      </w:rPr>
      <w:drawing>
        <wp:anchor distT="0" distB="0" distL="114300" distR="114300" simplePos="0" relativeHeight="251661312" behindDoc="1" locked="0" layoutInCell="1" allowOverlap="1" wp14:anchorId="702976FA" wp14:editId="021DA630">
          <wp:simplePos x="0" y="0"/>
          <wp:positionH relativeFrom="column">
            <wp:posOffset>-893135</wp:posOffset>
          </wp:positionH>
          <wp:positionV relativeFrom="paragraph">
            <wp:posOffset>-457200</wp:posOffset>
          </wp:positionV>
          <wp:extent cx="7849262" cy="1100238"/>
          <wp:effectExtent l="0" t="0" r="0" b="5080"/>
          <wp:wrapNone/>
          <wp:docPr id="39" name="Picture 39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9262" cy="11002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63CA38"/>
    <w:rsid w:val="0002784C"/>
    <w:rsid w:val="000510AB"/>
    <w:rsid w:val="00082593"/>
    <w:rsid w:val="000C3D12"/>
    <w:rsid w:val="0013590E"/>
    <w:rsid w:val="001C6AFE"/>
    <w:rsid w:val="00211022"/>
    <w:rsid w:val="004254A3"/>
    <w:rsid w:val="00682DCB"/>
    <w:rsid w:val="0076242A"/>
    <w:rsid w:val="00824746"/>
    <w:rsid w:val="009072C5"/>
    <w:rsid w:val="00937049"/>
    <w:rsid w:val="00A269F7"/>
    <w:rsid w:val="00A63B71"/>
    <w:rsid w:val="00B84832"/>
    <w:rsid w:val="00D125C7"/>
    <w:rsid w:val="00D954A5"/>
    <w:rsid w:val="00EE7E2D"/>
    <w:rsid w:val="03CF301E"/>
    <w:rsid w:val="051BA748"/>
    <w:rsid w:val="07021749"/>
    <w:rsid w:val="0847D5ED"/>
    <w:rsid w:val="0917F01F"/>
    <w:rsid w:val="09C485A7"/>
    <w:rsid w:val="0A05BBCC"/>
    <w:rsid w:val="0AB3C080"/>
    <w:rsid w:val="0B7AC8D2"/>
    <w:rsid w:val="0BEDFC20"/>
    <w:rsid w:val="0C994DEB"/>
    <w:rsid w:val="0CDCF866"/>
    <w:rsid w:val="0D391ACF"/>
    <w:rsid w:val="0D3E2746"/>
    <w:rsid w:val="0E365E32"/>
    <w:rsid w:val="0ECA640A"/>
    <w:rsid w:val="0F9A5E61"/>
    <w:rsid w:val="0FEF506C"/>
    <w:rsid w:val="11DA9AF6"/>
    <w:rsid w:val="12A58609"/>
    <w:rsid w:val="1506C99B"/>
    <w:rsid w:val="151C8DDB"/>
    <w:rsid w:val="15D1B4AE"/>
    <w:rsid w:val="162B09E8"/>
    <w:rsid w:val="1936016F"/>
    <w:rsid w:val="1A2BA5C2"/>
    <w:rsid w:val="1D634684"/>
    <w:rsid w:val="1DF04A35"/>
    <w:rsid w:val="1EFF16E5"/>
    <w:rsid w:val="1F8C1A96"/>
    <w:rsid w:val="1F8EE295"/>
    <w:rsid w:val="2065298F"/>
    <w:rsid w:val="20981ECB"/>
    <w:rsid w:val="20A81593"/>
    <w:rsid w:val="21A4B64C"/>
    <w:rsid w:val="2236B7A7"/>
    <w:rsid w:val="237B31EA"/>
    <w:rsid w:val="23D28808"/>
    <w:rsid w:val="256E5869"/>
    <w:rsid w:val="26358115"/>
    <w:rsid w:val="273730E4"/>
    <w:rsid w:val="2782E669"/>
    <w:rsid w:val="28A5F92B"/>
    <w:rsid w:val="28F56354"/>
    <w:rsid w:val="291D8CA6"/>
    <w:rsid w:val="2A41C98C"/>
    <w:rsid w:val="2B0A873B"/>
    <w:rsid w:val="2B88ADF5"/>
    <w:rsid w:val="2BDD99ED"/>
    <w:rsid w:val="2CF83256"/>
    <w:rsid w:val="2E270EFE"/>
    <w:rsid w:val="2F153AAF"/>
    <w:rsid w:val="2F694166"/>
    <w:rsid w:val="305C1F18"/>
    <w:rsid w:val="3110A052"/>
    <w:rsid w:val="31FDF445"/>
    <w:rsid w:val="32FE2165"/>
    <w:rsid w:val="33E6CA72"/>
    <w:rsid w:val="34C34668"/>
    <w:rsid w:val="3609490D"/>
    <w:rsid w:val="362EA32F"/>
    <w:rsid w:val="3639471C"/>
    <w:rsid w:val="379C23E2"/>
    <w:rsid w:val="37A323AD"/>
    <w:rsid w:val="38ED85C5"/>
    <w:rsid w:val="3A895626"/>
    <w:rsid w:val="3AD5D4B5"/>
    <w:rsid w:val="3BF147EA"/>
    <w:rsid w:val="3C261888"/>
    <w:rsid w:val="3DBD54E8"/>
    <w:rsid w:val="3DC483B8"/>
    <w:rsid w:val="3E29F634"/>
    <w:rsid w:val="3E72A8CB"/>
    <w:rsid w:val="3EFA7521"/>
    <w:rsid w:val="3F605419"/>
    <w:rsid w:val="40102BB2"/>
    <w:rsid w:val="408624BA"/>
    <w:rsid w:val="40945DD4"/>
    <w:rsid w:val="41729729"/>
    <w:rsid w:val="428CAEEC"/>
    <w:rsid w:val="43D00F4B"/>
    <w:rsid w:val="43DDF016"/>
    <w:rsid w:val="46ECBB1E"/>
    <w:rsid w:val="470A2BCA"/>
    <w:rsid w:val="4768FD86"/>
    <w:rsid w:val="4825EA4F"/>
    <w:rsid w:val="488FB124"/>
    <w:rsid w:val="4B88F278"/>
    <w:rsid w:val="4C329FC3"/>
    <w:rsid w:val="4E94359D"/>
    <w:rsid w:val="4F63CA38"/>
    <w:rsid w:val="4F7A5184"/>
    <w:rsid w:val="5038C976"/>
    <w:rsid w:val="51754FB2"/>
    <w:rsid w:val="518F988B"/>
    <w:rsid w:val="51CEAC8A"/>
    <w:rsid w:val="53F29496"/>
    <w:rsid w:val="5400A0D7"/>
    <w:rsid w:val="54D0BE28"/>
    <w:rsid w:val="54D4843F"/>
    <w:rsid w:val="54F747A3"/>
    <w:rsid w:val="5555943F"/>
    <w:rsid w:val="556B56D6"/>
    <w:rsid w:val="56068DFF"/>
    <w:rsid w:val="59191051"/>
    <w:rsid w:val="59A7F562"/>
    <w:rsid w:val="5A14B892"/>
    <w:rsid w:val="5A25AE10"/>
    <w:rsid w:val="5AC0258E"/>
    <w:rsid w:val="60E3660E"/>
    <w:rsid w:val="61B30747"/>
    <w:rsid w:val="6356C52E"/>
    <w:rsid w:val="645FE0C6"/>
    <w:rsid w:val="646E19E0"/>
    <w:rsid w:val="653F081C"/>
    <w:rsid w:val="65896826"/>
    <w:rsid w:val="66379D44"/>
    <w:rsid w:val="665DB525"/>
    <w:rsid w:val="66FC520C"/>
    <w:rsid w:val="68110DF4"/>
    <w:rsid w:val="682A3651"/>
    <w:rsid w:val="690C215F"/>
    <w:rsid w:val="69ACDE55"/>
    <w:rsid w:val="6A24657F"/>
    <w:rsid w:val="6A75515E"/>
    <w:rsid w:val="6A98AC8B"/>
    <w:rsid w:val="6B2EB777"/>
    <w:rsid w:val="6CE47F17"/>
    <w:rsid w:val="6DF34BC7"/>
    <w:rsid w:val="6F949132"/>
    <w:rsid w:val="73F2D919"/>
    <w:rsid w:val="74AE2E3E"/>
    <w:rsid w:val="76934EE3"/>
    <w:rsid w:val="77506FDB"/>
    <w:rsid w:val="775D707F"/>
    <w:rsid w:val="777ED48E"/>
    <w:rsid w:val="77B5A1F4"/>
    <w:rsid w:val="77DA74CF"/>
    <w:rsid w:val="77DF52F4"/>
    <w:rsid w:val="7852F3BD"/>
    <w:rsid w:val="792474E9"/>
    <w:rsid w:val="79E3DF47"/>
    <w:rsid w:val="79FBACAC"/>
    <w:rsid w:val="7C3ECDEB"/>
    <w:rsid w:val="7D26B126"/>
    <w:rsid w:val="7E11F394"/>
    <w:rsid w:val="7E45606E"/>
    <w:rsid w:val="7EEE5492"/>
    <w:rsid w:val="7F543467"/>
    <w:rsid w:val="7F8C1795"/>
    <w:rsid w:val="7FA1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3CA38"/>
  <w15:chartTrackingRefBased/>
  <w15:docId w15:val="{E2BA5544-739E-1C4C-BD39-6CA5E285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EE7E2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624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42A"/>
  </w:style>
  <w:style w:type="paragraph" w:styleId="Footer">
    <w:name w:val="footer"/>
    <w:basedOn w:val="Normal"/>
    <w:link w:val="FooterChar"/>
    <w:uiPriority w:val="99"/>
    <w:unhideWhenUsed/>
    <w:rsid w:val="007624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61ad7c-18b5-4c05-969c-14ee1f32000f">
      <Terms xmlns="http://schemas.microsoft.com/office/infopath/2007/PartnerControls"/>
    </lcf76f155ced4ddcb4097134ff3c332f>
    <TaxCatchAll xmlns="b8eda1c6-edaa-48f0-a8d9-ec641f5335b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B3872DD1FD8C4BB7AC9B0754EFE8E1" ma:contentTypeVersion="16" ma:contentTypeDescription="Create a new document." ma:contentTypeScope="" ma:versionID="d736b0620ea5a6985f5266554e463ace">
  <xsd:schema xmlns:xsd="http://www.w3.org/2001/XMLSchema" xmlns:xs="http://www.w3.org/2001/XMLSchema" xmlns:p="http://schemas.microsoft.com/office/2006/metadata/properties" xmlns:ns2="5861ad7c-18b5-4c05-969c-14ee1f32000f" xmlns:ns3="b8eda1c6-edaa-48f0-a8d9-ec641f5335be" targetNamespace="http://schemas.microsoft.com/office/2006/metadata/properties" ma:root="true" ma:fieldsID="058df9b36c61b0b77e1e7f1f0393393f" ns2:_="" ns3:_="">
    <xsd:import namespace="5861ad7c-18b5-4c05-969c-14ee1f32000f"/>
    <xsd:import namespace="b8eda1c6-edaa-48f0-a8d9-ec641f533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1ad7c-18b5-4c05-969c-14ee1f320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abd7073-03bb-4f5f-ae43-47e02b55ae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da1c6-edaa-48f0-a8d9-ec641f533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15b4db-0137-4dc4-88a5-c61e7f15e51b}" ma:internalName="TaxCatchAll" ma:showField="CatchAllData" ma:web="b8eda1c6-edaa-48f0-a8d9-ec641f533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A3B8D1-3DDA-4556-B09E-E4E7F5DEDB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68A1B4-8564-44DF-8F62-A795A917F91C}">
  <ds:schemaRefs>
    <ds:schemaRef ds:uri="http://schemas.microsoft.com/office/2006/metadata/properties"/>
    <ds:schemaRef ds:uri="http://schemas.microsoft.com/office/infopath/2007/PartnerControls"/>
    <ds:schemaRef ds:uri="5861ad7c-18b5-4c05-969c-14ee1f32000f"/>
    <ds:schemaRef ds:uri="b8eda1c6-edaa-48f0-a8d9-ec641f5335be"/>
  </ds:schemaRefs>
</ds:datastoreItem>
</file>

<file path=customXml/itemProps3.xml><?xml version="1.0" encoding="utf-8"?>
<ds:datastoreItem xmlns:ds="http://schemas.openxmlformats.org/officeDocument/2006/customXml" ds:itemID="{C67E618B-DC26-42A2-9CC0-7A2D560AD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1ad7c-18b5-4c05-969c-14ee1f32000f"/>
    <ds:schemaRef ds:uri="b8eda1c6-edaa-48f0-a8d9-ec641f533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831</Words>
  <Characters>4737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Zirda Kiki</dc:creator>
  <cp:keywords/>
  <dc:description/>
  <cp:lastModifiedBy>Becki Perryman</cp:lastModifiedBy>
  <cp:revision>20</cp:revision>
  <dcterms:created xsi:type="dcterms:W3CDTF">2023-03-23T22:20:00Z</dcterms:created>
  <dcterms:modified xsi:type="dcterms:W3CDTF">2023-04-19T04:53:00Z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0x010100A7B3872DD1FD8C4BB7AC9B0754EFE8E1</vt:lpwstr>
  </property>
  <property fmtid="{D5CDD505-2E9C-101B-9397-08002B2CF9AE}" pid="3" name="MediaServiceImageTags">
    <vt:lpwstr/>
  </property>
</Properties>
</file>